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autoSpaceDE w:val="false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left="10" w:right="488" w:hanging="10"/>
        <w:jc w:val="center"/>
        <w:rPr>
          <w:b/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МУНИЦИПАЛЬНОЕ БЮДЖЕТНОЕ ОБРАЗОВАТЕЛЬНОЕ УЧРЕЖДЕНИЕ</w:t>
      </w:r>
    </w:p>
    <w:p>
      <w:pPr>
        <w:pStyle w:val="Normal"/>
        <w:ind w:left="10" w:right="488" w:hanging="10"/>
        <w:jc w:val="center"/>
        <w:rPr/>
      </w:pPr>
      <w:r>
        <w:rPr/>
        <w:t>«СРЕДНЯЯ ОБРАЗОВАТЕЛЬНАЯ ШКОЛА №63» Г.ГРОЗНОГО</w:t>
      </w:r>
    </w:p>
    <w:tbl>
      <w:tblPr>
        <w:tblW w:w="9255" w:type="dxa"/>
        <w:jc w:val="left"/>
        <w:tblInd w:w="3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5"/>
      </w:tblGrid>
      <w:tr>
        <w:trPr>
          <w:trHeight w:val="100" w:hRule="atLeast"/>
        </w:trPr>
        <w:tc>
          <w:tcPr>
            <w:tcW w:w="9255" w:type="dxa"/>
            <w:tcBorders>
              <w:top w:val="single" w:sz="4" w:space="0" w:color="000000"/>
            </w:tcBorders>
          </w:tcPr>
          <w:p>
            <w:pPr>
              <w:pStyle w:val="Normal"/>
              <w:ind w:left="10" w:right="488" w:hanging="1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364058, Чеченская Республика, г.Грозный, ул.Коперника,2б, тел.: 8 (964) 068-18-41</w:t>
            </w:r>
          </w:p>
          <w:p>
            <w:pPr>
              <w:pStyle w:val="Normal"/>
              <w:ind w:left="10" w:right="488" w:hanging="1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e-mail: grozny-sch-63@yandex.ru</w:t>
            </w:r>
          </w:p>
          <w:p>
            <w:pPr>
              <w:pStyle w:val="Normal"/>
              <w:ind w:left="10" w:right="488" w:hanging="10"/>
              <w:jc w:val="center"/>
              <w:rPr>
                <w:b/>
                <w:b/>
                <w:color w:val="000000"/>
                <w:sz w:val="28"/>
                <w:szCs w:val="22"/>
                <w:lang w:val="en-US"/>
              </w:rPr>
            </w:pPr>
            <w:r>
              <w:rPr>
                <w:b/>
                <w:color w:val="000000"/>
                <w:sz w:val="28"/>
                <w:szCs w:val="22"/>
                <w:lang w:val="en-US"/>
              </w:rPr>
            </w:r>
          </w:p>
        </w:tc>
      </w:tr>
    </w:tbl>
    <w:p>
      <w:pPr>
        <w:pStyle w:val="Normal"/>
        <w:ind w:left="10" w:right="488" w:hanging="10"/>
        <w:jc w:val="both"/>
        <w:rPr>
          <w:b/>
          <w:b/>
          <w:i/>
          <w:i/>
          <w:color w:val="000000"/>
          <w:sz w:val="28"/>
          <w:szCs w:val="22"/>
          <w:lang w:val="en-US" w:eastAsia="en-US"/>
        </w:rPr>
      </w:pPr>
      <w:r>
        <w:rPr>
          <w:b/>
          <w:i/>
          <w:color w:val="000000"/>
          <w:sz w:val="28"/>
          <w:szCs w:val="22"/>
          <w:lang w:val="en-US" w:eastAsia="en-US"/>
        </w:rPr>
      </w:r>
    </w:p>
    <w:tbl>
      <w:tblPr>
        <w:tblW w:w="988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1"/>
        <w:gridCol w:w="4534"/>
      </w:tblGrid>
      <w:tr>
        <w:trPr>
          <w:trHeight w:val="1290" w:hRule="atLeast"/>
        </w:trPr>
        <w:tc>
          <w:tcPr>
            <w:tcW w:w="5351" w:type="dxa"/>
            <w:tcBorders/>
          </w:tcPr>
          <w:p>
            <w:pPr>
              <w:pStyle w:val="Normal"/>
              <w:ind w:left="10" w:right="488" w:hanging="10"/>
              <w:jc w:val="both"/>
              <w:rPr>
                <w:color w:val="000000"/>
              </w:rPr>
            </w:pPr>
            <w:r>
              <w:rPr>
                <w:color w:val="000000"/>
              </w:rPr>
              <w:t>СОГЛАСОВАНО с ПК:</w:t>
            </w:r>
          </w:p>
          <w:p>
            <w:pPr>
              <w:pStyle w:val="Normal"/>
              <w:spacing w:lineRule="auto" w:line="252"/>
              <w:rPr/>
            </w:pPr>
            <w:r>
              <w:rPr>
                <w:color w:val="000000"/>
                <w:lang w:val="en-US"/>
              </w:rPr>
              <w:t>П</w:t>
            </w:r>
            <w:r>
              <w:rPr>
                <w:color w:val="000000"/>
              </w:rPr>
              <w:t xml:space="preserve">редс.ППО </w:t>
            </w:r>
            <w:r>
              <w:rPr>
                <w:color w:val="000000"/>
                <w:lang w:val="en-US"/>
              </w:rPr>
              <w:t xml:space="preserve"> МБОУ  </w:t>
            </w:r>
            <w:r>
              <w:rPr>
                <w:color w:val="000000"/>
              </w:rPr>
              <w:t>«</w:t>
            </w:r>
            <w:r>
              <w:rPr>
                <w:color w:val="000000"/>
                <w:lang w:val="en-US"/>
              </w:rPr>
              <w:t xml:space="preserve">СОШ </w:t>
            </w:r>
            <w:r>
              <w:rPr>
                <w:color w:val="000000"/>
              </w:rPr>
              <w:t xml:space="preserve">№63» </w:t>
            </w:r>
          </w:p>
          <w:p>
            <w:pPr>
              <w:pStyle w:val="Normal"/>
              <w:spacing w:lineRule="auto" w:line="252"/>
              <w:rPr/>
            </w:pPr>
            <w:r>
              <w:rPr>
                <w:color w:val="000000"/>
              </w:rPr>
              <w:t>г. Грозного</w:t>
            </w:r>
            <w:r>
              <w:rPr>
                <w:color w:val="000000"/>
                <w:lang w:val="en-US"/>
              </w:rPr>
              <w:t xml:space="preserve">                         </w:t>
            </w:r>
          </w:p>
          <w:p>
            <w:pPr>
              <w:pStyle w:val="Normal"/>
              <w:ind w:left="10" w:right="488" w:hanging="10"/>
              <w:jc w:val="both"/>
              <w:rPr/>
            </w:pP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____________ /Ахмадова З.Б/</w:t>
            </w:r>
          </w:p>
          <w:p>
            <w:pPr>
              <w:pStyle w:val="Normal"/>
              <w:ind w:left="10" w:right="488" w:hanging="10"/>
              <w:jc w:val="both"/>
              <w:rPr>
                <w:color w:val="000000"/>
              </w:rPr>
            </w:pPr>
            <w:r>
              <w:rPr>
                <w:color w:val="000000"/>
              </w:rPr>
              <w:t>(прот. засед ПК №2 от 01.09.2022г.)</w:t>
            </w:r>
          </w:p>
        </w:tc>
        <w:tc>
          <w:tcPr>
            <w:tcW w:w="4534" w:type="dxa"/>
            <w:tcBorders/>
          </w:tcPr>
          <w:p>
            <w:pPr>
              <w:pStyle w:val="Normal"/>
              <w:ind w:left="10" w:right="488" w:hanging="1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УТВЕРЖДАЮ: </w:t>
            </w:r>
          </w:p>
          <w:p>
            <w:pPr>
              <w:pStyle w:val="Normal"/>
              <w:ind w:left="10" w:right="488" w:hanging="1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Директор  МБОУ «СОШ №63» </w:t>
            </w:r>
          </w:p>
          <w:p>
            <w:pPr>
              <w:pStyle w:val="Normal"/>
              <w:ind w:left="10" w:right="488" w:hanging="10"/>
              <w:jc w:val="both"/>
              <w:rPr>
                <w:color w:val="000000"/>
              </w:rPr>
            </w:pPr>
            <w:r>
              <w:rPr>
                <w:color w:val="000000"/>
              </w:rPr>
              <w:t>г. Грозного</w:t>
            </w:r>
          </w:p>
          <w:p>
            <w:pPr>
              <w:pStyle w:val="Normal"/>
              <w:ind w:left="10" w:right="488" w:hanging="10"/>
              <w:jc w:val="both"/>
              <w:rPr>
                <w:color w:val="000000"/>
              </w:rPr>
            </w:pPr>
            <w:r>
              <w:rPr>
                <w:color w:val="000000"/>
              </w:rPr>
              <w:t>__________ / Мусхаджиева З.Х./</w:t>
            </w:r>
          </w:p>
          <w:p>
            <w:pPr>
              <w:pStyle w:val="Normal"/>
              <w:ind w:right="488" w:hanging="0"/>
              <w:jc w:val="both"/>
              <w:rPr>
                <w:color w:val="000000"/>
              </w:rPr>
            </w:pPr>
            <w:r>
              <w:rPr>
                <w:color w:val="000000"/>
              </w:rPr>
              <w:t>(пр. №_____ от 01.09.2022г.)</w:t>
            </w:r>
          </w:p>
        </w:tc>
      </w:tr>
    </w:tbl>
    <w:p>
      <w:pPr>
        <w:pStyle w:val="Normal"/>
        <w:widowControl w:val="false"/>
        <w:autoSpaceDE w:val="false"/>
        <w:rPr>
          <w:bCs/>
        </w:rPr>
      </w:pPr>
      <w:r>
        <w:rPr>
          <w:bCs/>
        </w:rPr>
      </w:r>
    </w:p>
    <w:p>
      <w:pPr>
        <w:pStyle w:val="Normal"/>
        <w:widowControl w:val="false"/>
        <w:autoSpaceDE w:val="false"/>
        <w:jc w:val="center"/>
        <w:rPr>
          <w:bCs/>
        </w:rPr>
      </w:pPr>
      <w:r>
        <w:rPr>
          <w:bCs/>
        </w:rPr>
      </w:r>
    </w:p>
    <w:p>
      <w:pPr>
        <w:pStyle w:val="Normal"/>
        <w:widowControl w:val="false"/>
        <w:autoSpaceDE w:val="false"/>
        <w:jc w:val="center"/>
        <w:rPr>
          <w:bCs/>
        </w:rPr>
      </w:pPr>
      <w:r>
        <w:rPr>
          <w:bCs/>
        </w:rPr>
      </w:r>
    </w:p>
    <w:p>
      <w:pPr>
        <w:pStyle w:val="Normal"/>
        <w:widowControl w:val="false"/>
        <w:autoSpaceDE w:val="false"/>
        <w:jc w:val="center"/>
        <w:rPr>
          <w:bCs/>
        </w:rPr>
      </w:pPr>
      <w:r>
        <w:rPr>
          <w:bCs/>
        </w:rPr>
      </w:r>
    </w:p>
    <w:p>
      <w:pPr>
        <w:pStyle w:val="Normal"/>
        <w:widowControl w:val="false"/>
        <w:autoSpaceDE w:val="false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Должностная инструкция </w:t>
      </w:r>
      <w:r>
        <w:rPr>
          <w:b/>
          <w:sz w:val="28"/>
          <w:szCs w:val="28"/>
        </w:rPr>
        <w:t>кладовщика</w:t>
      </w:r>
    </w:p>
    <w:p>
      <w:pPr>
        <w:pStyle w:val="Normal"/>
        <w:widowControl w:val="false"/>
        <w:autoSpaceDE w:val="false"/>
        <w:jc w:val="center"/>
        <w:rPr/>
      </w:pPr>
      <w:r>
        <w:rPr>
          <w:b/>
          <w:bCs/>
        </w:rPr>
        <w:t>__________________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b/>
          <w:b/>
          <w:lang w:val="en-US"/>
        </w:rPr>
      </w:pPr>
      <w:r>
        <w:rPr>
          <w:b/>
        </w:rPr>
        <w:t>1. Общие положения</w:t>
      </w:r>
    </w:p>
    <w:p>
      <w:pPr>
        <w:pStyle w:val="Normal"/>
        <w:jc w:val="both"/>
        <w:rPr>
          <w:color w:val="000000"/>
          <w:shd w:fill="FFFFFF" w:val="clear"/>
        </w:rPr>
      </w:pPr>
      <w:r>
        <w:rPr/>
        <w:t xml:space="preserve">1.1. Настоящая должностная инструкция разработана с учетом Профстандарта «Специалист в области обеспечения строительного производства материалами и конструкциями», утвержденного </w:t>
      </w:r>
      <w:r>
        <w:rPr>
          <w:shd w:fill="FFFFFF" w:val="clear"/>
        </w:rPr>
        <w:t>Приказом Минтруда России № 972н от 04.12.2014г</w:t>
      </w:r>
      <w:r>
        <w:rPr/>
        <w:t xml:space="preserve">, в соответствии с </w:t>
      </w:r>
      <w:r>
        <w:rPr>
          <w:spacing w:val="2"/>
        </w:rPr>
        <w:t>СанПиН 2.3/2.4.3590-20 «Санитарно-эпидемиологические требования к организации общественного питания населения»</w:t>
      </w:r>
      <w:r>
        <w:rPr/>
        <w:t>, Федеральным законом № 29-ФЗ от 02.01.2000г «О качестве и безопасности пищевых продуктов» с изменениями от 13 июля 2020 года; Трудовым Кодексом Российской Федерации и другими нормативными актами, регулирующими трудовые отношения между работником и работодателем.</w:t>
      </w:r>
    </w:p>
    <w:p>
      <w:pPr>
        <w:pStyle w:val="Heading2"/>
        <w:spacing w:before="0" w:after="0"/>
        <w:jc w:val="both"/>
        <w:rPr/>
      </w:pPr>
      <w:r>
        <w:rPr>
          <w:rFonts w:cs="Times New Roman" w:ascii="Times New Roman" w:hAnsi="Times New Roman"/>
          <w:b w:val="false"/>
          <w:i w:val="false"/>
          <w:sz w:val="24"/>
          <w:szCs w:val="24"/>
        </w:rPr>
        <w:t xml:space="preserve">1.2. Данный локальный акт устанавливает трудовые функции, должностные обязанности, права и ответственность сотрудника, занимающего в общеобразовательном учреждении должность кладовщика, а также определяет взаимоотношения и связи </w:t>
      </w:r>
      <w:r>
        <w:rPr>
          <w:rFonts w:cs="Times New Roman" w:ascii="Times New Roman" w:hAnsi="Times New Roman"/>
          <w:b w:val="false"/>
          <w:i w:val="false"/>
          <w:sz w:val="24"/>
          <w:szCs w:val="24"/>
          <w:lang w:val="ru-RU"/>
        </w:rPr>
        <w:t xml:space="preserve">его </w:t>
      </w:r>
      <w:r>
        <w:rPr>
          <w:rFonts w:cs="Times New Roman" w:ascii="Times New Roman" w:hAnsi="Times New Roman"/>
          <w:b w:val="false"/>
          <w:i w:val="false"/>
          <w:sz w:val="24"/>
          <w:szCs w:val="24"/>
        </w:rPr>
        <w:t>по должности в коллективе.</w:t>
      </w:r>
    </w:p>
    <w:p>
      <w:pPr>
        <w:pStyle w:val="Style14"/>
        <w:spacing w:before="0" w:after="0"/>
        <w:jc w:val="both"/>
        <w:rPr/>
      </w:pPr>
      <w:r>
        <w:rPr/>
        <w:t xml:space="preserve">1.3. На должность кладовщика назначается лицо не моложе 18 лет, имеющее </w:t>
      </w:r>
      <w:r>
        <w:rPr>
          <w:lang w:eastAsia="ru-RU"/>
        </w:rPr>
        <w:t>среднее профессиональное образование - программы подготовки специалистов среднего звена</w:t>
      </w:r>
      <w:r>
        <w:rPr/>
        <w:t xml:space="preserve">, без предъявления требований к опыту работы. </w:t>
      </w:r>
    </w:p>
    <w:p>
      <w:pPr>
        <w:pStyle w:val="Normal"/>
        <w:jc w:val="both"/>
        <w:rPr/>
      </w:pPr>
      <w:r>
        <w:rPr/>
        <w:t xml:space="preserve">1.4. </w:t>
      </w:r>
      <w:r>
        <w:rPr>
          <w:u w:val="single"/>
        </w:rPr>
        <w:t>Условиями допуска кладовщика к работе являются:</w:t>
      </w:r>
    </w:p>
    <w:p>
      <w:pPr>
        <w:pStyle w:val="Normal"/>
        <w:numPr>
          <w:ilvl w:val="0"/>
          <w:numId w:val="6"/>
        </w:numPr>
        <w:jc w:val="both"/>
        <w:rPr/>
      </w:pPr>
      <w:r>
        <w:rPr/>
        <w:t>соответствие требованиям, касающимся прохождения предварительного (при поступлении на работу) и периодических медицинских осмотров, внеочередных медицинских осмотров по направлению работодателя, обязательного психиатрического освидетельствования (не реже 1 раза в 5 лет), профессиональной гигиенической подготовки и аттестации (при приеме на работу и далее не реже 1 раза в 2 года), вакцинации, а также наличие личной медицинской книжки с результатами медицинских обследований и лабораторных исследований, сведениями о прививках, перенесенных инфекционных заболеваниях, о прохождении профессиональной гигиенической подготовки и аттестации с допуском к работе;</w:t>
      </w:r>
    </w:p>
    <w:p>
      <w:pPr>
        <w:pStyle w:val="Normal"/>
        <w:numPr>
          <w:ilvl w:val="0"/>
          <w:numId w:val="6"/>
        </w:numPr>
        <w:jc w:val="both"/>
        <w:rPr/>
      </w:pPr>
      <w:r>
        <w:rPr/>
        <w:t>отсутствие ограничений на занятие трудовой деятельностью в сфере образования, изложенных в статье 351.1 «Ограничения на занятие трудовой деятельностью в сфере образования, воспитания, развития несовершеннолетних, организации их отдыха и оздоровления, медицинского обеспечения, социальной защиты и социального обслуживания, в сфере детско-юношеского спорта, культуры и искусства с участием несовершеннолетних» Трудового кодекса Российской Федерации.</w:t>
      </w:r>
    </w:p>
    <w:p>
      <w:pPr>
        <w:pStyle w:val="Normal"/>
        <w:jc w:val="both"/>
        <w:rPr/>
      </w:pPr>
      <w:r>
        <w:rPr/>
        <w:t>1.5. Кладовщик принимается на работу и увольняется директором общеобразовательного учреждения (руководителем предприятия питания) в установленном действующим трудовым законодательством порядке.</w:t>
      </w:r>
    </w:p>
    <w:p>
      <w:pPr>
        <w:pStyle w:val="Normal"/>
        <w:jc w:val="both"/>
        <w:rPr/>
      </w:pPr>
      <w:r>
        <w:rPr/>
        <w:t xml:space="preserve">1.6. Кладовщик подчиняется непосредственно заведующему производством, шеф-повару (заместителю директора по административно-хозяйственной части). Проходит вводный </w:t>
      </w:r>
      <w:r>
        <w:rPr>
          <w:shd w:fill="FFFFFF" w:val="clear"/>
        </w:rPr>
        <w:t>инструктаж по охране труда и пожарной безопасности, а также инструктаж по безопасности труда и охране труда на рабочем месте.</w:t>
      </w:r>
    </w:p>
    <w:p>
      <w:pPr>
        <w:pStyle w:val="Normal"/>
        <w:jc w:val="both"/>
        <w:rPr/>
      </w:pPr>
      <w:r>
        <w:rPr/>
        <w:t>1.7. На период отпуска и временной нетрудоспособности кладовщика его обязанности могут быть возложены на других сотрудников с соответствующим образованием. Временное исполнение обязанностей в этих случаях осуществляется на основании приказа директора школы, изданного с соблюдением требований законодательства о труде.</w:t>
      </w:r>
    </w:p>
    <w:p>
      <w:pPr>
        <w:pStyle w:val="Style14"/>
        <w:spacing w:before="0" w:after="0"/>
        <w:jc w:val="both"/>
        <w:rPr/>
      </w:pPr>
      <w:r>
        <w:rPr/>
        <w:t xml:space="preserve">1.8. </w:t>
      </w:r>
      <w:r>
        <w:rPr>
          <w:u w:val="single"/>
        </w:rPr>
        <w:t>В своей работе кладовщик руководствуется:</w:t>
      </w:r>
    </w:p>
    <w:p>
      <w:pPr>
        <w:pStyle w:val="Style14"/>
        <w:numPr>
          <w:ilvl w:val="0"/>
          <w:numId w:val="5"/>
        </w:numPr>
        <w:spacing w:before="0" w:after="0"/>
        <w:jc w:val="both"/>
        <w:rPr>
          <w:shd w:fill="FFFFFF" w:val="clear"/>
        </w:rPr>
      </w:pPr>
      <w:r>
        <w:rPr/>
        <w:t>СП 2.4.3648-20 «Санитарно-эпидемиологические требования к организациям воспитания и обучения, отдыха и оздоровления детей и молодежи»;</w:t>
      </w:r>
    </w:p>
    <w:p>
      <w:pPr>
        <w:pStyle w:val="Style14"/>
        <w:numPr>
          <w:ilvl w:val="0"/>
          <w:numId w:val="5"/>
        </w:numPr>
        <w:spacing w:before="0" w:after="0"/>
        <w:jc w:val="both"/>
        <w:rPr>
          <w:shd w:fill="FFFFFF" w:val="clear"/>
        </w:rPr>
      </w:pPr>
      <w:r>
        <w:rPr>
          <w:spacing w:val="2"/>
        </w:rPr>
        <w:t>СанПиН 2.3/2.4.3590-20 «Санитарно-эпидемиологические требования к организации общественного питания населения»;</w:t>
      </w:r>
    </w:p>
    <w:p>
      <w:pPr>
        <w:pStyle w:val="Style14"/>
        <w:numPr>
          <w:ilvl w:val="0"/>
          <w:numId w:val="5"/>
        </w:numPr>
        <w:spacing w:before="0" w:after="0"/>
        <w:jc w:val="both"/>
        <w:rPr>
          <w:shd w:fill="FFFFFF" w:val="clear"/>
        </w:rPr>
      </w:pPr>
      <w:r>
        <w:rPr/>
        <w:t>Федеральным законом № 29-ФЗ от 02.01.2000г «О качестве и безопасности пищевых продуктов»;</w:t>
      </w:r>
    </w:p>
    <w:p>
      <w:pPr>
        <w:pStyle w:val="Style14"/>
        <w:numPr>
          <w:ilvl w:val="0"/>
          <w:numId w:val="5"/>
        </w:numPr>
        <w:spacing w:before="0" w:after="0"/>
        <w:jc w:val="both"/>
        <w:rPr>
          <w:shd w:fill="FFFFFF" w:val="clear"/>
        </w:rPr>
      </w:pPr>
      <w:r>
        <w:rPr/>
        <w:t xml:space="preserve">постановлениями местных органов власти по вопросам </w:t>
      </w:r>
      <w:r>
        <w:rPr>
          <w:color w:val="000000"/>
          <w:shd w:fill="FFFFFF" w:val="clear"/>
        </w:rPr>
        <w:t>приема, хранения и отпуска продуктов питания, а также их сохранности</w:t>
      </w:r>
      <w:r>
        <w:rPr/>
        <w:t>;</w:t>
      </w:r>
    </w:p>
    <w:p>
      <w:pPr>
        <w:pStyle w:val="Style14"/>
        <w:numPr>
          <w:ilvl w:val="0"/>
          <w:numId w:val="5"/>
        </w:numPr>
        <w:spacing w:before="0" w:after="0"/>
        <w:jc w:val="both"/>
        <w:rPr>
          <w:shd w:fill="FFFFFF" w:val="clear"/>
        </w:rPr>
      </w:pPr>
      <w:r>
        <w:rPr/>
        <w:t>общими правилами и нормами охраны труда, пожарной безопасности, производственной санитарии;</w:t>
      </w:r>
    </w:p>
    <w:p>
      <w:pPr>
        <w:pStyle w:val="Style14"/>
        <w:numPr>
          <w:ilvl w:val="0"/>
          <w:numId w:val="5"/>
        </w:numPr>
        <w:spacing w:before="0" w:after="0"/>
        <w:jc w:val="both"/>
        <w:rPr>
          <w:shd w:fill="FFFFFF" w:val="clear"/>
        </w:rPr>
      </w:pPr>
      <w:r>
        <w:rPr/>
        <w:t>Уставом, Правилами внутреннего трудового распорядка, настоящей инструкцией, а также локальными правовыми актами, приказами и распоряжениями директора общеобразовательного учреждения.</w:t>
      </w:r>
    </w:p>
    <w:p>
      <w:pPr>
        <w:pStyle w:val="Style14"/>
        <w:spacing w:before="0" w:after="0"/>
        <w:jc w:val="both"/>
        <w:rPr/>
      </w:pPr>
      <w:r>
        <w:rPr>
          <w:shd w:fill="FFFFFF" w:val="clear"/>
        </w:rPr>
        <w:t xml:space="preserve">1.9. </w:t>
      </w:r>
      <w:r>
        <w:rPr>
          <w:u w:val="single"/>
          <w:shd w:fill="FFFFFF" w:val="clear"/>
        </w:rPr>
        <w:t>Кладовщик должен знать:</w:t>
      </w:r>
    </w:p>
    <w:p>
      <w:pPr>
        <w:pStyle w:val="Normal"/>
        <w:numPr>
          <w:ilvl w:val="0"/>
          <w:numId w:val="5"/>
        </w:numPr>
        <w:shd w:fill="FFFFFF" w:val="clear"/>
        <w:rPr/>
      </w:pPr>
      <w:r>
        <w:rPr/>
        <w:t>нормативные и методические материалы по вопросам организации складского хозяйства;</w:t>
      </w:r>
    </w:p>
    <w:p>
      <w:pPr>
        <w:pStyle w:val="Normal"/>
        <w:numPr>
          <w:ilvl w:val="0"/>
          <w:numId w:val="5"/>
        </w:numPr>
        <w:shd w:fill="FFFFFF" w:val="clear"/>
        <w:rPr/>
      </w:pPr>
      <w:r>
        <w:rPr/>
        <w:t>ассортимент хранящихся в кладовой продуктов, качествен</w:t>
        <w:softHyphen/>
        <w:t>ные характеристики (виды, сортность) продуктов и сырья;</w:t>
      </w:r>
    </w:p>
    <w:p>
      <w:pPr>
        <w:pStyle w:val="Style14"/>
        <w:numPr>
          <w:ilvl w:val="0"/>
          <w:numId w:val="5"/>
        </w:numPr>
        <w:spacing w:before="0" w:after="0"/>
        <w:jc w:val="both"/>
        <w:rPr>
          <w:shd w:fill="FFFFFF" w:val="clear"/>
        </w:rPr>
      </w:pPr>
      <w:r>
        <w:rPr>
          <w:shd w:fill="FFFFFF" w:val="clear"/>
        </w:rPr>
        <w:t xml:space="preserve">способы и условия на хранение продуктов питания и сырья </w:t>
      </w:r>
      <w:r>
        <w:rPr/>
        <w:t>от порчи, условия и способы разгруз</w:t>
        <w:softHyphen/>
        <w:t>ки продуктов, предотвращающие их порчу;</w:t>
      </w:r>
    </w:p>
    <w:p>
      <w:pPr>
        <w:pStyle w:val="Normal"/>
        <w:numPr>
          <w:ilvl w:val="0"/>
          <w:numId w:val="5"/>
        </w:numPr>
        <w:shd w:fill="FFFFFF" w:val="clear"/>
        <w:rPr/>
      </w:pPr>
      <w:r>
        <w:rPr/>
        <w:t>сроки реализации продуктов;</w:t>
      </w:r>
    </w:p>
    <w:p>
      <w:pPr>
        <w:pStyle w:val="Style14"/>
        <w:numPr>
          <w:ilvl w:val="0"/>
          <w:numId w:val="5"/>
        </w:numPr>
        <w:spacing w:before="0" w:after="0"/>
        <w:jc w:val="both"/>
        <w:rPr/>
      </w:pPr>
      <w:r>
        <w:rPr>
          <w:shd w:fill="FFFFFF" w:val="clear"/>
        </w:rPr>
        <w:t>порядок учета, приемки, выдачи продуктов;</w:t>
      </w:r>
    </w:p>
    <w:p>
      <w:pPr>
        <w:pStyle w:val="Style14"/>
        <w:numPr>
          <w:ilvl w:val="0"/>
          <w:numId w:val="5"/>
        </w:numPr>
        <w:spacing w:before="0" w:after="0"/>
        <w:jc w:val="both"/>
        <w:rPr>
          <w:shd w:fill="FFFFFF" w:val="clear"/>
        </w:rPr>
      </w:pPr>
      <w:r>
        <w:rPr>
          <w:shd w:fill="FFFFFF" w:val="clear"/>
        </w:rPr>
        <w:t xml:space="preserve">правила складского учета и составления материальных отчетов движения продуктов, а также первичных документов; </w:t>
      </w:r>
    </w:p>
    <w:p>
      <w:pPr>
        <w:pStyle w:val="Style14"/>
        <w:numPr>
          <w:ilvl w:val="0"/>
          <w:numId w:val="5"/>
        </w:numPr>
        <w:spacing w:before="0" w:after="0"/>
        <w:jc w:val="both"/>
        <w:rPr/>
      </w:pPr>
      <w:r>
        <w:rPr>
          <w:shd w:fill="FFFFFF" w:val="clear"/>
        </w:rPr>
        <w:t>правила поддержания температурно-влажностного режима и других технических условий хранения продуктов питания и сырья;</w:t>
      </w:r>
    </w:p>
    <w:p>
      <w:pPr>
        <w:pStyle w:val="Normal"/>
        <w:numPr>
          <w:ilvl w:val="0"/>
          <w:numId w:val="5"/>
        </w:numPr>
        <w:shd w:fill="FFFFFF" w:val="clear"/>
        <w:rPr/>
      </w:pPr>
      <w:r>
        <w:rPr/>
        <w:t>организацию погрузочно-разгрузочных работ;</w:t>
      </w:r>
    </w:p>
    <w:p>
      <w:pPr>
        <w:pStyle w:val="Normal"/>
        <w:numPr>
          <w:ilvl w:val="0"/>
          <w:numId w:val="5"/>
        </w:numPr>
        <w:shd w:fill="FFFFFF" w:val="clear"/>
        <w:rPr/>
      </w:pPr>
      <w:r>
        <w:rPr/>
        <w:t>условия договоров на перевозку и хранение грузов;</w:t>
      </w:r>
    </w:p>
    <w:p>
      <w:pPr>
        <w:pStyle w:val="Normal"/>
        <w:numPr>
          <w:ilvl w:val="0"/>
          <w:numId w:val="5"/>
        </w:numPr>
        <w:shd w:fill="FFFFFF" w:val="clear"/>
        <w:rPr/>
      </w:pPr>
      <w:r>
        <w:rPr/>
        <w:t>правила оформления сопроводительных документов;</w:t>
      </w:r>
    </w:p>
    <w:p>
      <w:pPr>
        <w:pStyle w:val="Style14"/>
        <w:numPr>
          <w:ilvl w:val="0"/>
          <w:numId w:val="5"/>
        </w:numPr>
        <w:spacing w:before="0" w:after="0"/>
        <w:jc w:val="both"/>
        <w:rPr>
          <w:shd w:fill="FFFFFF" w:val="clear"/>
        </w:rPr>
      </w:pPr>
      <w:r>
        <w:rPr>
          <w:shd w:fill="FFFFFF" w:val="clear"/>
        </w:rPr>
        <w:t>нормы питания детей школьного возраста;</w:t>
      </w:r>
    </w:p>
    <w:p>
      <w:pPr>
        <w:pStyle w:val="Style14"/>
        <w:numPr>
          <w:ilvl w:val="0"/>
          <w:numId w:val="5"/>
        </w:numPr>
        <w:spacing w:before="0" w:after="0"/>
        <w:jc w:val="both"/>
        <w:rPr>
          <w:shd w:fill="FFFFFF" w:val="clear"/>
        </w:rPr>
      </w:pPr>
      <w:r>
        <w:rPr>
          <w:shd w:fill="FFFFFF" w:val="clear"/>
        </w:rPr>
        <w:t>порядок действий при возникновении возгорания, заливов и других чрезвычайных ситуаций;</w:t>
      </w:r>
    </w:p>
    <w:p>
      <w:pPr>
        <w:pStyle w:val="Style14"/>
        <w:numPr>
          <w:ilvl w:val="0"/>
          <w:numId w:val="5"/>
        </w:numPr>
        <w:spacing w:before="0" w:after="0"/>
        <w:jc w:val="both"/>
        <w:rPr/>
      </w:pPr>
      <w:r>
        <w:rPr>
          <w:shd w:fill="FFFFFF" w:val="clear"/>
        </w:rPr>
        <w:t>порядок хранения, списания и учета продуктов;</w:t>
      </w:r>
    </w:p>
    <w:p>
      <w:pPr>
        <w:pStyle w:val="Style14"/>
        <w:numPr>
          <w:ilvl w:val="0"/>
          <w:numId w:val="5"/>
        </w:numPr>
        <w:spacing w:before="0" w:after="0"/>
        <w:jc w:val="both"/>
        <w:rPr>
          <w:shd w:fill="FFFFFF" w:val="clear"/>
        </w:rPr>
      </w:pPr>
      <w:r>
        <w:rPr>
          <w:shd w:fill="FFFFFF" w:val="clear"/>
        </w:rPr>
        <w:t>правила проведения инвентаризации;</w:t>
      </w:r>
    </w:p>
    <w:p>
      <w:pPr>
        <w:pStyle w:val="Style14"/>
        <w:numPr>
          <w:ilvl w:val="0"/>
          <w:numId w:val="5"/>
        </w:numPr>
        <w:spacing w:before="0" w:after="0"/>
        <w:jc w:val="both"/>
        <w:rPr>
          <w:shd w:fill="FFFFFF" w:val="clear"/>
        </w:rPr>
      </w:pPr>
      <w:r>
        <w:rPr>
          <w:shd w:fill="FFFFFF" w:val="clear"/>
        </w:rPr>
        <w:t>требования к нормируемым запасам продуктов;</w:t>
      </w:r>
    </w:p>
    <w:p>
      <w:pPr>
        <w:pStyle w:val="Normal"/>
        <w:numPr>
          <w:ilvl w:val="0"/>
          <w:numId w:val="5"/>
        </w:numPr>
        <w:shd w:fill="FFFFFF" w:val="clear"/>
        <w:rPr/>
      </w:pPr>
      <w:r>
        <w:rPr/>
        <w:t>санитарно-эпидемиологические правила;</w:t>
      </w:r>
    </w:p>
    <w:p>
      <w:pPr>
        <w:pStyle w:val="Normal"/>
        <w:numPr>
          <w:ilvl w:val="0"/>
          <w:numId w:val="4"/>
        </w:numPr>
        <w:jc w:val="both"/>
        <w:rPr/>
      </w:pPr>
      <w:r>
        <w:rPr/>
        <w:t>требования охраны труда, производственной санитарии и личной гигиены, пожарной безопасности при выполнении работ;</w:t>
      </w:r>
    </w:p>
    <w:p>
      <w:pPr>
        <w:pStyle w:val="Normal"/>
        <w:numPr>
          <w:ilvl w:val="0"/>
          <w:numId w:val="12"/>
        </w:numPr>
        <w:shd w:fill="FFFFFF" w:val="clear"/>
        <w:jc w:val="both"/>
        <w:rPr/>
      </w:pPr>
      <w:r>
        <w:rPr/>
        <w:t>правила использования средств противопожарной защиты;</w:t>
      </w:r>
    </w:p>
    <w:p>
      <w:pPr>
        <w:pStyle w:val="Normal"/>
        <w:numPr>
          <w:ilvl w:val="0"/>
          <w:numId w:val="12"/>
        </w:numPr>
        <w:shd w:fill="FFFFFF" w:val="clear"/>
        <w:jc w:val="both"/>
        <w:rPr/>
      </w:pPr>
      <w:r>
        <w:rPr/>
        <w:t>основы экономики, организации производства, труда и управления;</w:t>
      </w:r>
    </w:p>
    <w:p>
      <w:pPr>
        <w:pStyle w:val="Normal"/>
        <w:numPr>
          <w:ilvl w:val="0"/>
          <w:numId w:val="12"/>
        </w:numPr>
        <w:shd w:fill="FFFFFF" w:val="clear"/>
        <w:jc w:val="both"/>
        <w:rPr/>
      </w:pPr>
      <w:r>
        <w:rPr/>
        <w:t>основные вопросы трудового законодательства Российской Федерации.</w:t>
      </w:r>
    </w:p>
    <w:p>
      <w:pPr>
        <w:pStyle w:val="Style14"/>
        <w:spacing w:before="0" w:after="0"/>
        <w:jc w:val="both"/>
        <w:rPr>
          <w:u w:val="single"/>
          <w:shd w:fill="FFFFFF" w:val="clear"/>
        </w:rPr>
      </w:pPr>
      <w:r>
        <w:rPr>
          <w:shd w:fill="FFFFFF" w:val="clear"/>
        </w:rPr>
        <w:t xml:space="preserve">1.10. </w:t>
      </w:r>
      <w:r>
        <w:rPr>
          <w:u w:val="single"/>
          <w:shd w:fill="FFFFFF" w:val="clear"/>
        </w:rPr>
        <w:t>Кладовщик школы должен уметь:</w:t>
      </w:r>
    </w:p>
    <w:p>
      <w:pPr>
        <w:pStyle w:val="Style14"/>
        <w:numPr>
          <w:ilvl w:val="0"/>
          <w:numId w:val="9"/>
        </w:numPr>
        <w:spacing w:before="0" w:after="0"/>
        <w:jc w:val="both"/>
        <w:rPr>
          <w:shd w:fill="FFFFFF" w:val="clear"/>
        </w:rPr>
      </w:pPr>
      <w:r>
        <w:rPr>
          <w:shd w:fill="FFFFFF" w:val="clear"/>
        </w:rPr>
        <w:t>размещать в кладовых продукты с учетом рационального использования площадей, облегчения поиска складируемой продукции и доступа к ней;</w:t>
      </w:r>
    </w:p>
    <w:p>
      <w:pPr>
        <w:pStyle w:val="Style14"/>
        <w:numPr>
          <w:ilvl w:val="0"/>
          <w:numId w:val="9"/>
        </w:numPr>
        <w:spacing w:before="0" w:after="0"/>
        <w:jc w:val="both"/>
        <w:rPr/>
      </w:pPr>
      <w:r>
        <w:rPr>
          <w:shd w:fill="FFFFFF" w:val="clear"/>
        </w:rPr>
        <w:t>классифицировать первичные документы по поступающим продуктам;</w:t>
      </w:r>
    </w:p>
    <w:p>
      <w:pPr>
        <w:pStyle w:val="Style14"/>
        <w:numPr>
          <w:ilvl w:val="0"/>
          <w:numId w:val="9"/>
        </w:numPr>
        <w:spacing w:before="0" w:after="0"/>
        <w:jc w:val="both"/>
        <w:rPr>
          <w:shd w:fill="FFFFFF" w:val="clear"/>
        </w:rPr>
      </w:pPr>
      <w:r>
        <w:rPr>
          <w:shd w:fill="FFFFFF" w:val="clear"/>
        </w:rPr>
        <w:t>формировать и поддерживать систему учетно-отчетной документации по движению (приходу, расходу) продуктов питания и сырья;</w:t>
      </w:r>
    </w:p>
    <w:p>
      <w:pPr>
        <w:pStyle w:val="Style14"/>
        <w:numPr>
          <w:ilvl w:val="0"/>
          <w:numId w:val="9"/>
        </w:numPr>
        <w:spacing w:before="0" w:after="0"/>
        <w:jc w:val="both"/>
        <w:rPr/>
      </w:pPr>
      <w:r>
        <w:rPr>
          <w:shd w:fill="FFFFFF" w:val="clear"/>
        </w:rPr>
        <w:t>применять правила инвентаризации продуктов;</w:t>
      </w:r>
    </w:p>
    <w:p>
      <w:pPr>
        <w:pStyle w:val="Style14"/>
        <w:numPr>
          <w:ilvl w:val="0"/>
          <w:numId w:val="9"/>
        </w:numPr>
        <w:spacing w:before="0" w:after="0"/>
        <w:jc w:val="both"/>
        <w:rPr/>
      </w:pPr>
      <w:r>
        <w:rPr>
          <w:shd w:fill="FFFFFF" w:val="clear"/>
        </w:rPr>
        <w:t>пользоваться приборами контроля температурно-влажностного режима и других условий хранения продуктов и сырья;</w:t>
      </w:r>
    </w:p>
    <w:p>
      <w:pPr>
        <w:pStyle w:val="Style14"/>
        <w:numPr>
          <w:ilvl w:val="0"/>
          <w:numId w:val="9"/>
        </w:numPr>
        <w:spacing w:before="0" w:after="0"/>
        <w:jc w:val="both"/>
        <w:rPr>
          <w:shd w:fill="FFFFFF" w:val="clear"/>
        </w:rPr>
      </w:pPr>
      <w:r>
        <w:rPr>
          <w:shd w:fill="FFFFFF" w:val="clear"/>
        </w:rPr>
        <w:t>разрабатывать и реализовывать мероприятия по восстановлению режима хранения продуктов;</w:t>
      </w:r>
    </w:p>
    <w:p>
      <w:pPr>
        <w:pStyle w:val="Style14"/>
        <w:numPr>
          <w:ilvl w:val="0"/>
          <w:numId w:val="9"/>
        </w:numPr>
        <w:spacing w:before="0" w:after="0"/>
        <w:jc w:val="both"/>
        <w:rPr>
          <w:shd w:fill="FFFFFF" w:val="clear"/>
        </w:rPr>
      </w:pPr>
      <w:r>
        <w:rPr>
          <w:shd w:fill="FFFFFF" w:val="clear"/>
        </w:rPr>
        <w:t>выявлять на основе данных складского учета отклонения фактического остатка хранящихся продуктов от установленной нормы запаса, а также остатки, находящиеся без движения;</w:t>
      </w:r>
    </w:p>
    <w:p>
      <w:pPr>
        <w:pStyle w:val="Style14"/>
        <w:numPr>
          <w:ilvl w:val="0"/>
          <w:numId w:val="9"/>
        </w:numPr>
        <w:spacing w:before="0" w:after="0"/>
        <w:jc w:val="both"/>
        <w:rPr/>
      </w:pPr>
      <w:r>
        <w:rPr>
          <w:shd w:fill="FFFFFF" w:val="clear"/>
        </w:rPr>
        <w:t>работать с компьютером в качестве пользователя с применением специализированного программного обеспечения.</w:t>
      </w:r>
    </w:p>
    <w:p>
      <w:pPr>
        <w:pStyle w:val="Normal"/>
        <w:jc w:val="both"/>
        <w:rPr/>
      </w:pPr>
      <w:r>
        <w:rPr/>
        <w:t>1.11. Кладовщик должен быть обучен и иметь навыки оказания первой помощи пострадавшим.</w:t>
      </w:r>
    </w:p>
    <w:p>
      <w:pPr>
        <w:pStyle w:val="Normal"/>
        <w:suppressAutoHyphens w:val="true"/>
        <w:jc w:val="both"/>
        <w:rPr/>
      </w:pPr>
      <w:r>
        <w:rPr/>
        <w:t>1.12. Работник должен строго соблюдать Конвенцию ООН о правах ребенка, настоящую инструкцию, разработанную с учетом профстандарта, инструкции по охране труда при эксплуатации и выполнении работ с оборудованием и инвентарем, знать порядок действий при возникновении пожара или иной чрезвычайной ситуации и эвакуации в общеобразовательном учреждении.</w:t>
      </w:r>
    </w:p>
    <w:p>
      <w:pPr>
        <w:pStyle w:val="Normal"/>
        <w:jc w:val="both"/>
        <w:rPr>
          <w:b/>
          <w:b/>
        </w:rPr>
      </w:pPr>
      <w:r>
        <w:rPr>
          <w:b/>
        </w:rPr>
      </w:r>
    </w:p>
    <w:p>
      <w:pPr>
        <w:pStyle w:val="Normal"/>
        <w:jc w:val="both"/>
        <w:rPr/>
      </w:pPr>
      <w:r>
        <w:rPr>
          <w:b/>
        </w:rPr>
        <w:t>2. Трудовые функции</w:t>
      </w:r>
    </w:p>
    <w:p>
      <w:pPr>
        <w:pStyle w:val="Style14"/>
        <w:spacing w:before="0" w:after="0"/>
        <w:jc w:val="both"/>
        <w:rPr/>
      </w:pPr>
      <w:r>
        <w:rPr/>
        <w:t xml:space="preserve">2.1. </w:t>
      </w:r>
      <w:r>
        <w:rPr>
          <w:lang w:eastAsia="ru-RU"/>
        </w:rPr>
        <w:t xml:space="preserve">Приемка и хранение </w:t>
      </w:r>
      <w:r>
        <w:rPr>
          <w:shd w:fill="FFFFFF" w:val="clear"/>
        </w:rPr>
        <w:t>продуктов питания в кладовых.</w:t>
      </w:r>
    </w:p>
    <w:p>
      <w:pPr>
        <w:pStyle w:val="Style14"/>
        <w:spacing w:before="0" w:after="0"/>
        <w:jc w:val="both"/>
        <w:rPr/>
      </w:pPr>
      <w:r>
        <w:rPr>
          <w:shd w:fill="FFFFFF" w:val="clear"/>
        </w:rPr>
        <w:t xml:space="preserve">2.2. </w:t>
      </w:r>
      <w:r>
        <w:rPr>
          <w:lang w:eastAsia="ru-RU"/>
        </w:rPr>
        <w:t xml:space="preserve">Создание условий для безопасного хранения и сохранности складируемых </w:t>
      </w:r>
      <w:r>
        <w:rPr>
          <w:shd w:fill="FFFFFF" w:val="clear"/>
        </w:rPr>
        <w:t>продуктов</w:t>
      </w:r>
      <w:r>
        <w:rPr>
          <w:lang w:eastAsia="ru-RU"/>
        </w:rPr>
        <w:t>.</w:t>
      </w:r>
    </w:p>
    <w:p>
      <w:pPr>
        <w:pStyle w:val="Normal"/>
        <w:shd w:fill="FFFFFF" w:val="clear"/>
        <w:jc w:val="both"/>
        <w:rPr/>
      </w:pPr>
      <w:r>
        <w:rPr>
          <w:color w:val="000000"/>
        </w:rPr>
        <w:t>2.3. Учет наличия в кладовых хранящихся продуктов и ведение отчетной документации по их движению.</w:t>
      </w:r>
    </w:p>
    <w:p>
      <w:pPr>
        <w:pStyle w:val="Normal"/>
        <w:jc w:val="both"/>
        <w:rPr>
          <w:shd w:fill="FFFFFF" w:val="clear"/>
        </w:rPr>
      </w:pPr>
      <w:r>
        <w:rPr/>
        <w:t xml:space="preserve">2.4. </w:t>
      </w:r>
      <w:r>
        <w:rPr>
          <w:shd w:fill="FFFFFF" w:val="clear"/>
        </w:rPr>
        <w:t xml:space="preserve">Организация правильной выдачи </w:t>
      </w:r>
      <w:r>
        <w:rPr>
          <w:color w:val="000000"/>
        </w:rPr>
        <w:t>(по весу, согласно меню-раскладке) продуктов питания, соблюдения сроков реализации.</w:t>
      </w:r>
    </w:p>
    <w:p>
      <w:pPr>
        <w:pStyle w:val="Normal"/>
        <w:jc w:val="both"/>
        <w:rPr>
          <w:shd w:fill="FFFFFF" w:val="clear"/>
        </w:rPr>
      </w:pPr>
      <w:r>
        <w:rPr>
          <w:shd w:fill="FFFFFF" w:val="clear"/>
        </w:rPr>
      </w:r>
    </w:p>
    <w:p>
      <w:pPr>
        <w:pStyle w:val="Normal"/>
        <w:jc w:val="both"/>
        <w:rPr>
          <w:b/>
          <w:b/>
        </w:rPr>
      </w:pPr>
      <w:r>
        <w:rPr>
          <w:b/>
        </w:rPr>
        <w:t xml:space="preserve">3. Должностные обязанности </w:t>
      </w:r>
    </w:p>
    <w:p>
      <w:pPr>
        <w:pStyle w:val="Normal"/>
        <w:jc w:val="both"/>
        <w:rPr>
          <w:i/>
          <w:i/>
        </w:rPr>
      </w:pPr>
      <w:r>
        <w:rPr>
          <w:i/>
        </w:rPr>
        <w:t xml:space="preserve">Кладовщик школы выполняет следующие обязанности: </w:t>
      </w:r>
    </w:p>
    <w:p>
      <w:pPr>
        <w:pStyle w:val="Normal"/>
        <w:jc w:val="both"/>
        <w:rPr>
          <w:shd w:fill="FFFFFF" w:val="clear"/>
        </w:rPr>
      </w:pPr>
      <w:r>
        <w:rPr/>
        <w:t xml:space="preserve">3.1. </w:t>
      </w:r>
      <w:r>
        <w:rPr>
          <w:u w:val="single"/>
        </w:rPr>
        <w:t>В соответствии с трудовой функцией п</w:t>
      </w:r>
      <w:r>
        <w:rPr>
          <w:sz w:val="23"/>
          <w:szCs w:val="23"/>
          <w:u w:val="single"/>
        </w:rPr>
        <w:t xml:space="preserve">риемки и хранения </w:t>
      </w:r>
      <w:r>
        <w:rPr>
          <w:u w:val="single"/>
          <w:shd w:fill="FFFFFF" w:val="clear"/>
        </w:rPr>
        <w:t>продуктов питания:</w:t>
      </w:r>
    </w:p>
    <w:p>
      <w:pPr>
        <w:pStyle w:val="Normal"/>
        <w:numPr>
          <w:ilvl w:val="0"/>
          <w:numId w:val="7"/>
        </w:numPr>
        <w:jc w:val="both"/>
        <w:rPr/>
      </w:pPr>
      <w:r>
        <w:rPr>
          <w:shd w:fill="FFFFFF" w:val="clear"/>
        </w:rPr>
        <w:t>организует приемку пищевых продуктов и продовольственного сырья в школе в таре производителя (поставщика) при наличии документов, подтверждающих их качество и безопасность;</w:t>
      </w:r>
    </w:p>
    <w:p>
      <w:pPr>
        <w:pStyle w:val="Normal"/>
        <w:numPr>
          <w:ilvl w:val="0"/>
          <w:numId w:val="7"/>
        </w:numPr>
        <w:jc w:val="both"/>
        <w:rPr/>
      </w:pPr>
      <w:r>
        <w:rPr>
          <w:shd w:fill="FFFFFF" w:val="clear"/>
        </w:rPr>
        <w:t>осуществляет разгрузку, взвешивание и сверку с накладными, доставку грузов на места хранения с учетом рационального использования складских площадей и стеллажей, облегчения доступа к складируемой продукции, ее поиска, погрузки и передачи на пищеблок общеобразовательного учреждения;</w:t>
      </w:r>
    </w:p>
    <w:p>
      <w:pPr>
        <w:pStyle w:val="Normal"/>
        <w:numPr>
          <w:ilvl w:val="0"/>
          <w:numId w:val="7"/>
        </w:numPr>
        <w:jc w:val="both"/>
        <w:rPr/>
      </w:pPr>
      <w:r>
        <w:rPr/>
        <w:t>сохраняет документацию, удостоверяющую качество и безопасность продукции;</w:t>
      </w:r>
    </w:p>
    <w:p>
      <w:pPr>
        <w:pStyle w:val="Normal"/>
        <w:numPr>
          <w:ilvl w:val="0"/>
          <w:numId w:val="7"/>
        </w:numPr>
        <w:jc w:val="both"/>
        <w:rPr/>
      </w:pPr>
      <w:r>
        <w:rPr/>
        <w:t>осуществляет контроль выполнения разгрузочных работ при приеме продуктов и сырья с целью обеспечения их сохранности;</w:t>
      </w:r>
    </w:p>
    <w:p>
      <w:pPr>
        <w:pStyle w:val="Normal"/>
        <w:numPr>
          <w:ilvl w:val="0"/>
          <w:numId w:val="7"/>
        </w:numPr>
        <w:jc w:val="both"/>
        <w:rPr>
          <w:shd w:fill="FFFFFF" w:val="clear"/>
        </w:rPr>
      </w:pPr>
      <w:r>
        <w:rPr/>
        <w:t>обеспечивает хранение продуктов питания согласно существующим нормам в соответствии с условиями хранения и сроками годности, установленными предприятием-изготовителем, в соответствии с нормативно-технической документацией с целью предотвращения их порчи и потерь.</w:t>
      </w:r>
    </w:p>
    <w:p>
      <w:pPr>
        <w:pStyle w:val="Style14"/>
        <w:spacing w:before="0" w:after="0"/>
        <w:jc w:val="both"/>
        <w:rPr>
          <w:sz w:val="23"/>
          <w:szCs w:val="23"/>
          <w:lang w:eastAsia="ru-RU"/>
        </w:rPr>
      </w:pPr>
      <w:r>
        <w:rPr>
          <w:shd w:fill="FFFFFF" w:val="clear"/>
        </w:rPr>
        <w:t xml:space="preserve">3.2. </w:t>
      </w:r>
      <w:r>
        <w:rPr>
          <w:u w:val="single"/>
        </w:rPr>
        <w:t xml:space="preserve">В соответствии с трудовой функцией </w:t>
      </w:r>
      <w:r>
        <w:rPr>
          <w:sz w:val="23"/>
          <w:szCs w:val="23"/>
          <w:u w:val="single"/>
          <w:lang w:eastAsia="ru-RU"/>
        </w:rPr>
        <w:t xml:space="preserve">создания условий для безопасного хранения и сохранности складируемых </w:t>
      </w:r>
      <w:r>
        <w:rPr>
          <w:u w:val="single"/>
          <w:shd w:fill="FFFFFF" w:val="clear"/>
        </w:rPr>
        <w:t>продуктов</w:t>
      </w:r>
      <w:r>
        <w:rPr>
          <w:sz w:val="23"/>
          <w:szCs w:val="23"/>
          <w:u w:val="single"/>
          <w:lang w:eastAsia="ru-RU"/>
        </w:rPr>
        <w:t>:</w:t>
      </w:r>
    </w:p>
    <w:p>
      <w:pPr>
        <w:pStyle w:val="Normal"/>
        <w:numPr>
          <w:ilvl w:val="0"/>
          <w:numId w:val="3"/>
        </w:numPr>
        <w:jc w:val="both"/>
        <w:rPr>
          <w:shd w:fill="FFFFFF" w:val="clear"/>
        </w:rPr>
      </w:pPr>
      <w:r>
        <w:rPr>
          <w:shd w:fill="FFFFFF" w:val="clear"/>
        </w:rPr>
        <w:t>обеспечивает места для складирования и хранения продуктов в соответствии с установленными правилами размещения грузов;</w:t>
      </w:r>
    </w:p>
    <w:p>
      <w:pPr>
        <w:pStyle w:val="Normal"/>
        <w:numPr>
          <w:ilvl w:val="0"/>
          <w:numId w:val="3"/>
        </w:numPr>
        <w:jc w:val="both"/>
        <w:rPr/>
      </w:pPr>
      <w:r>
        <w:rPr/>
        <w:t xml:space="preserve">обеспечивает соблюдение влажностного режима и других технических условий хранения </w:t>
      </w:r>
      <w:r>
        <w:rPr>
          <w:shd w:fill="FFFFFF" w:val="clear"/>
        </w:rPr>
        <w:t>продуктов питания</w:t>
      </w:r>
      <w:r>
        <w:rPr/>
        <w:t xml:space="preserve">; </w:t>
      </w:r>
    </w:p>
    <w:p>
      <w:pPr>
        <w:pStyle w:val="Normal"/>
        <w:numPr>
          <w:ilvl w:val="0"/>
          <w:numId w:val="3"/>
        </w:numPr>
        <w:jc w:val="both"/>
        <w:rPr/>
      </w:pPr>
      <w:r>
        <w:rPr>
          <w:color w:val="000000"/>
        </w:rPr>
        <w:t>следит за температурным режимом в кладовой, холодильном оборудовании;</w:t>
      </w:r>
    </w:p>
    <w:p>
      <w:pPr>
        <w:pStyle w:val="Normal"/>
        <w:numPr>
          <w:ilvl w:val="0"/>
          <w:numId w:val="3"/>
        </w:numPr>
        <w:jc w:val="both"/>
        <w:rPr/>
      </w:pPr>
      <w:r>
        <w:rPr>
          <w:shd w:fill="FFFFFF" w:val="clear"/>
        </w:rPr>
        <w:t>следит за правильным хранением скоропортящихся продуктов и продуктов длительного хранения;</w:t>
      </w:r>
    </w:p>
    <w:p>
      <w:pPr>
        <w:pStyle w:val="Normal"/>
        <w:numPr>
          <w:ilvl w:val="0"/>
          <w:numId w:val="3"/>
        </w:numPr>
        <w:jc w:val="both"/>
        <w:rPr/>
      </w:pPr>
      <w:r>
        <w:rPr>
          <w:color w:val="000000"/>
          <w:shd w:fill="FFFFFF" w:val="clear"/>
        </w:rPr>
        <w:t>следит за санитарным состоянием кладовых, о</w:t>
      </w:r>
      <w:r>
        <w:rPr/>
        <w:t>беспечивает соблюдение чистоты и порядка на своем рабочем месте;</w:t>
      </w:r>
    </w:p>
    <w:p>
      <w:pPr>
        <w:pStyle w:val="Normal"/>
        <w:numPr>
          <w:ilvl w:val="0"/>
          <w:numId w:val="3"/>
        </w:numPr>
        <w:jc w:val="both"/>
        <w:rPr/>
      </w:pPr>
      <w:r>
        <w:rPr/>
        <w:t xml:space="preserve">проходит инструктаж по охране труда, знакомится с правилами обеспечения сохранности хранящихся на складе </w:t>
      </w:r>
      <w:r>
        <w:rPr>
          <w:shd w:fill="FFFFFF" w:val="clear"/>
        </w:rPr>
        <w:t>продуктов питания</w:t>
      </w:r>
      <w:r>
        <w:rPr/>
        <w:t>.</w:t>
      </w:r>
    </w:p>
    <w:p>
      <w:pPr>
        <w:pStyle w:val="Normal"/>
        <w:shd w:fill="FFFFFF" w:val="clear"/>
        <w:jc w:val="both"/>
        <w:rPr/>
      </w:pPr>
      <w:r>
        <w:rPr>
          <w:color w:val="000000"/>
        </w:rPr>
        <w:t xml:space="preserve">3.3. </w:t>
      </w:r>
      <w:r>
        <w:rPr>
          <w:color w:val="000000"/>
          <w:u w:val="single"/>
        </w:rPr>
        <w:t>В соответствии с трудовой функцией учета наличия в кладовых хранящихся продуктов и ведения отчетной документации по их движению:</w:t>
      </w:r>
    </w:p>
    <w:p>
      <w:pPr>
        <w:pStyle w:val="Normal"/>
        <w:numPr>
          <w:ilvl w:val="0"/>
          <w:numId w:val="7"/>
        </w:numPr>
        <w:jc w:val="both"/>
        <w:rPr>
          <w:shd w:fill="FFFFFF" w:val="clear"/>
        </w:rPr>
      </w:pPr>
      <w:r>
        <w:rPr/>
        <w:t>ведет документацию учёта поступления и выдачи продуктов питания</w:t>
      </w:r>
      <w:r>
        <w:rPr>
          <w:shd w:fill="FFFFFF" w:val="clear"/>
        </w:rPr>
        <w:t>, внесение в нее записи на основании оформленных в установленном порядке и исполненных первичных документов;</w:t>
      </w:r>
    </w:p>
    <w:p>
      <w:pPr>
        <w:pStyle w:val="Normal"/>
        <w:numPr>
          <w:ilvl w:val="0"/>
          <w:numId w:val="7"/>
        </w:numPr>
        <w:jc w:val="both"/>
        <w:rPr>
          <w:u w:val="single"/>
          <w:shd w:fill="FFFFFF" w:val="clear"/>
        </w:rPr>
      </w:pPr>
      <w:r>
        <w:rPr>
          <w:shd w:fill="FFFFFF" w:val="clear"/>
        </w:rPr>
        <w:t>ведет учет остатков хранящихся в кладовых общеобразовательного учреждения продуктов питания;</w:t>
      </w:r>
    </w:p>
    <w:p>
      <w:pPr>
        <w:pStyle w:val="Normal"/>
        <w:numPr>
          <w:ilvl w:val="0"/>
          <w:numId w:val="7"/>
        </w:numPr>
        <w:jc w:val="both"/>
        <w:rPr>
          <w:shd w:fill="FFFFFF" w:val="clear"/>
        </w:rPr>
      </w:pPr>
      <w:r>
        <w:rPr>
          <w:shd w:fill="FFFFFF" w:val="clear"/>
        </w:rPr>
        <w:t>готовит информацию об отклонениях фактического остатка хранящихся продуктов питания от установленной нормы запаса, а также об остатках, находящихся без движения, для принятия решения об их ликвидации;</w:t>
      </w:r>
    </w:p>
    <w:p>
      <w:pPr>
        <w:pStyle w:val="Normal"/>
        <w:numPr>
          <w:ilvl w:val="0"/>
          <w:numId w:val="7"/>
        </w:numPr>
        <w:jc w:val="both"/>
        <w:rPr/>
      </w:pPr>
      <w:r>
        <w:rPr>
          <w:shd w:fill="FFFFFF" w:val="clear"/>
        </w:rPr>
        <w:t>оформляет и представляет в бухгалтерию организации материальные отчеты, отражающие движение (приход, расход) продуктов питания;</w:t>
      </w:r>
    </w:p>
    <w:p>
      <w:pPr>
        <w:pStyle w:val="Normal"/>
        <w:jc w:val="both"/>
        <w:rPr>
          <w:u w:val="single"/>
          <w:shd w:fill="FFFFFF" w:val="clear"/>
        </w:rPr>
      </w:pPr>
      <w:r>
        <w:rPr>
          <w:shd w:fill="FFFFFF" w:val="clear"/>
        </w:rPr>
        <w:t xml:space="preserve">3.4. </w:t>
      </w:r>
      <w:r>
        <w:rPr>
          <w:u w:val="single"/>
        </w:rPr>
        <w:t xml:space="preserve">В соответствии с трудовой функцией </w:t>
      </w:r>
      <w:r>
        <w:rPr>
          <w:u w:val="single"/>
          <w:shd w:fill="FFFFFF" w:val="clear"/>
        </w:rPr>
        <w:t>организации выдачи продуктов</w:t>
      </w:r>
      <w:r>
        <w:rPr>
          <w:color w:val="000000"/>
          <w:u w:val="single"/>
        </w:rPr>
        <w:t>, соблюдения сроков реализации:</w:t>
      </w:r>
    </w:p>
    <w:p>
      <w:pPr>
        <w:pStyle w:val="Normal"/>
        <w:numPr>
          <w:ilvl w:val="0"/>
          <w:numId w:val="8"/>
        </w:numPr>
        <w:jc w:val="both"/>
        <w:rPr>
          <w:shd w:fill="FFFFFF" w:val="clear"/>
        </w:rPr>
      </w:pPr>
      <w:r>
        <w:rPr/>
        <w:t>выдает продукты заведующему производством (шеф-повару) по весу, указанному в меню-раскладке, и под подпись;</w:t>
      </w:r>
    </w:p>
    <w:p>
      <w:pPr>
        <w:pStyle w:val="Normal"/>
        <w:numPr>
          <w:ilvl w:val="0"/>
          <w:numId w:val="8"/>
        </w:numPr>
        <w:jc w:val="both"/>
        <w:rPr/>
      </w:pPr>
      <w:r>
        <w:rPr>
          <w:shd w:fill="FFFFFF" w:val="clear"/>
        </w:rPr>
        <w:t xml:space="preserve">вносит соответствующие записи по выдаче продуктов питания в систему учета; </w:t>
      </w:r>
    </w:p>
    <w:p>
      <w:pPr>
        <w:pStyle w:val="Normal"/>
        <w:numPr>
          <w:ilvl w:val="0"/>
          <w:numId w:val="8"/>
        </w:numPr>
        <w:jc w:val="both"/>
        <w:rPr/>
      </w:pPr>
      <w:r>
        <w:rPr/>
        <w:t>осуществляет контроль выполнения погрузочных работ при отпуске продуктов и сырья с целью обеспечения их сохранности;</w:t>
      </w:r>
    </w:p>
    <w:p>
      <w:pPr>
        <w:pStyle w:val="Normal"/>
        <w:numPr>
          <w:ilvl w:val="0"/>
          <w:numId w:val="8"/>
        </w:numPr>
        <w:jc w:val="both"/>
        <w:rPr>
          <w:shd w:fill="FFFFFF" w:val="clear"/>
        </w:rPr>
      </w:pPr>
      <w:r>
        <w:rPr>
          <w:shd w:fill="FFFFFF" w:val="clear"/>
        </w:rPr>
        <w:t>организует проверку фактического наличия продуктов и сырья, а также списания пришедших в негодность хранящихся в кладовых ресурсов.</w:t>
      </w:r>
    </w:p>
    <w:p>
      <w:pPr>
        <w:pStyle w:val="Normal"/>
        <w:shd w:fill="FFFFFF" w:val="clear"/>
        <w:jc w:val="both"/>
        <w:rPr/>
      </w:pPr>
      <w:r>
        <w:rPr/>
        <w:t>3.5. Кладовщик следит за наличием сопроводительной документации (сертификаты качества, сертификаты соответствия, ветеринарные удостоверения) к получаемым продуктам.</w:t>
      </w:r>
    </w:p>
    <w:p>
      <w:pPr>
        <w:pStyle w:val="Normal"/>
        <w:shd w:fill="FFFFFF" w:val="clear"/>
        <w:jc w:val="both"/>
        <w:rPr/>
      </w:pPr>
      <w:r>
        <w:rPr/>
        <w:t>3.6. Не допускает к приему пищевые продукты с признаками недоброкачественности, а также продукты без сопроводительных документов, подтверждающих их качество и безопасность, не имеющие маркировки, в случае, если наличие такой маркировки предусмотрено законодательством Российской Федерации.</w:t>
      </w:r>
    </w:p>
    <w:p>
      <w:pPr>
        <w:pStyle w:val="Normal"/>
        <w:shd w:fill="FFFFFF" w:val="clear"/>
        <w:jc w:val="both"/>
        <w:rPr/>
      </w:pPr>
      <w:r>
        <w:rPr/>
        <w:t>3.7. Не допускает к выполнению своих должностных обязанностей посторонних лиц.</w:t>
      </w:r>
    </w:p>
    <w:p>
      <w:pPr>
        <w:pStyle w:val="Normal"/>
        <w:jc w:val="both"/>
        <w:rPr>
          <w:shd w:fill="FFFFFF" w:val="clear"/>
        </w:rPr>
      </w:pPr>
      <w:r>
        <w:rPr>
          <w:color w:val="000000"/>
          <w:shd w:fill="FFFFFF" w:val="clear"/>
        </w:rPr>
        <w:t>3.8. Регулярно перебирает овощи, осуществляет взвешивание и сырой бракераж продуктов.</w:t>
      </w:r>
    </w:p>
    <w:p>
      <w:pPr>
        <w:pStyle w:val="Normal"/>
        <w:jc w:val="both"/>
        <w:rPr>
          <w:shd w:fill="FFFFFF" w:val="clear"/>
        </w:rPr>
      </w:pPr>
      <w:r>
        <w:rPr>
          <w:shd w:fill="FFFFFF" w:val="clear"/>
        </w:rPr>
        <w:t>3.9. Обеспечивает сбор, хранение и своевременный возврат тары на базу.</w:t>
      </w:r>
    </w:p>
    <w:p>
      <w:pPr>
        <w:pStyle w:val="Normal"/>
        <w:shd w:fill="FFFFFF" w:val="clear"/>
        <w:jc w:val="both"/>
        <w:rPr/>
      </w:pPr>
      <w:r>
        <w:rPr/>
        <w:t>3.10. Предоставляет необходимую информацию по наличию продуктов питания заведующему производством (шеф-повару) школьной столовой.</w:t>
      </w:r>
    </w:p>
    <w:p>
      <w:pPr>
        <w:pStyle w:val="TextBody"/>
        <w:spacing w:before="0" w:after="0"/>
        <w:jc w:val="both"/>
        <w:rPr/>
      </w:pPr>
      <w:r>
        <w:rPr/>
        <w:t xml:space="preserve">3.11. С целью исключения </w:t>
      </w:r>
      <w:r>
        <w:rPr>
          <w:spacing w:val="2"/>
        </w:rPr>
        <w:t xml:space="preserve">опасности загрязнения пищевой продукции </w:t>
      </w:r>
      <w:r>
        <w:rPr/>
        <w:t xml:space="preserve">токсичными </w:t>
      </w:r>
      <w:r>
        <w:rPr>
          <w:spacing w:val="2"/>
        </w:rPr>
        <w:t xml:space="preserve">химическими веществами </w:t>
      </w:r>
      <w:r>
        <w:rPr/>
        <w:t xml:space="preserve">не допускает ее </w:t>
      </w:r>
      <w:r>
        <w:rPr>
          <w:spacing w:val="2"/>
        </w:rPr>
        <w:t xml:space="preserve">хранение </w:t>
      </w:r>
      <w:r>
        <w:rPr/>
        <w:t xml:space="preserve">во время </w:t>
      </w:r>
      <w:r>
        <w:rPr>
          <w:spacing w:val="2"/>
        </w:rPr>
        <w:t xml:space="preserve">проведения мероприятий </w:t>
      </w:r>
      <w:r>
        <w:rPr/>
        <w:t xml:space="preserve">по </w:t>
      </w:r>
      <w:r>
        <w:rPr>
          <w:spacing w:val="2"/>
        </w:rPr>
        <w:t xml:space="preserve">дератизации, </w:t>
      </w:r>
      <w:r>
        <w:rPr/>
        <w:t xml:space="preserve">дезинфекции и дезинсекции в </w:t>
      </w:r>
      <w:r>
        <w:rPr>
          <w:spacing w:val="2"/>
        </w:rPr>
        <w:t>кладовых.</w:t>
      </w:r>
    </w:p>
    <w:p>
      <w:pPr>
        <w:pStyle w:val="Normal"/>
        <w:shd w:fill="FFFFFF" w:val="clear"/>
        <w:jc w:val="both"/>
        <w:rPr/>
      </w:pPr>
      <w:r>
        <w:rPr/>
        <w:t>3.12. Принимает участие в разработке и осуществлении мероприятий по повышению эффективности работы складского хозяйства, сокращению расходов на хранение продуктов питания.</w:t>
      </w:r>
    </w:p>
    <w:p>
      <w:pPr>
        <w:pStyle w:val="Normal"/>
        <w:tabs>
          <w:tab w:val="clear" w:pos="708"/>
          <w:tab w:val="left" w:pos="284" w:leader="none"/>
        </w:tabs>
        <w:autoSpaceDE w:val="false"/>
        <w:ind w:right="57" w:hanging="0"/>
        <w:jc w:val="both"/>
        <w:rPr/>
      </w:pPr>
      <w:r>
        <w:rPr/>
        <w:t xml:space="preserve">3.13. Обеспечивает сохранность подотчетного оборудования, продуктов и ивентаря. </w:t>
      </w:r>
    </w:p>
    <w:p>
      <w:pPr>
        <w:pStyle w:val="Normal"/>
        <w:jc w:val="both"/>
        <w:rPr>
          <w:shd w:fill="FFFFFF" w:val="clear"/>
        </w:rPr>
      </w:pPr>
      <w:r>
        <w:rPr>
          <w:shd w:fill="FFFFFF" w:val="clear"/>
        </w:rPr>
        <w:t>3.14. Кладовщик участвует в проведении инвентаризаций товарно-материальных ценностей в общеобразовательном учреждении.</w:t>
      </w:r>
    </w:p>
    <w:p>
      <w:pPr>
        <w:pStyle w:val="Normal"/>
        <w:jc w:val="both"/>
        <w:rPr/>
      </w:pPr>
      <w:r>
        <w:rPr/>
        <w:t>3.15. Кладовщику запрещается использовать неисправную мебель, неисправное оборудование, электроприборы или оборудование с явными признаками повреждения, курить в помещениях и на территории общеобразовательной организации.</w:t>
      </w:r>
    </w:p>
    <w:p>
      <w:pPr>
        <w:pStyle w:val="Normal"/>
        <w:shd w:fill="FFFFFF" w:val="clear"/>
        <w:jc w:val="both"/>
        <w:rPr/>
      </w:pPr>
      <w:r>
        <w:rPr/>
        <w:t xml:space="preserve">3.16. Кладовщик школы соблюдает требования охраны труда, пожарной и электробезопасности в кладовых, </w:t>
      </w:r>
      <w:r>
        <w:rPr>
          <w:shd w:fill="FFFFFF" w:val="clear"/>
        </w:rPr>
        <w:t xml:space="preserve">ношения и содержания спецодежды, </w:t>
      </w:r>
      <w:r>
        <w:rPr/>
        <w:t>принимает меры к устранению выявленных недостатков, нарушений правил производственной санитарии.</w:t>
      </w:r>
    </w:p>
    <w:p>
      <w:pPr>
        <w:pStyle w:val="Normal"/>
        <w:shd w:fill="FFFFFF" w:val="clear"/>
        <w:jc w:val="both"/>
        <w:rPr/>
      </w:pPr>
      <w:r>
        <w:rPr/>
        <w:t>3.17. Следит за наличием и исправностью противопожарных средств, состоянием помещений, оборудования в кладовых.</w:t>
      </w:r>
    </w:p>
    <w:p>
      <w:pPr>
        <w:pStyle w:val="Normal"/>
        <w:jc w:val="both"/>
        <w:rPr>
          <w:shd w:fill="FFFFFF" w:val="clear"/>
        </w:rPr>
      </w:pPr>
      <w:r>
        <w:rPr>
          <w:shd w:fill="FFFFFF" w:val="clear"/>
        </w:rPr>
        <w:t>3.18. Соблюдает культуру и этику общения с сотрудниками и коллегами по работе, обучающимися и родителями общеобразовательного учреждения.</w:t>
      </w:r>
    </w:p>
    <w:p>
      <w:pPr>
        <w:pStyle w:val="Normal"/>
        <w:jc w:val="both"/>
        <w:rPr/>
      </w:pPr>
      <w:r>
        <w:rPr/>
        <w:t>3</w:t>
      </w:r>
      <w:r>
        <w:rPr>
          <w:shd w:fill="FFFFFF" w:val="clear"/>
        </w:rPr>
        <w:t xml:space="preserve">.19. </w:t>
      </w:r>
      <w:hyperlink r:id="rId2">
        <w:r>
          <w:rPr>
            <w:rStyle w:val="InternetLink"/>
            <w:color w:val="000000"/>
            <w:u w:val="none"/>
            <w:shd w:fill="FFFFFF" w:val="clear"/>
          </w:rPr>
          <w:t>Кладовщик в школе</w:t>
        </w:r>
      </w:hyperlink>
      <w:r>
        <w:rPr>
          <w:shd w:fill="FFFFFF" w:val="clear"/>
        </w:rPr>
        <w:t xml:space="preserve"> строго соблюдает данную инструкцию, </w:t>
      </w:r>
      <w:r>
        <w:rPr/>
        <w:t>инструкции по охране труда и пожарной безопасности, инструкцию о мерах пожарной безопасности на складе продуктов питания, требования санитарии и гигиены труда.</w:t>
      </w:r>
    </w:p>
    <w:p>
      <w:pPr>
        <w:pStyle w:val="Normal"/>
        <w:jc w:val="both"/>
        <w:rPr/>
      </w:pPr>
      <w:r>
        <w:rPr>
          <w:shd w:fill="FFFFFF" w:val="clear"/>
        </w:rPr>
        <w:t>3.20. Постоянно улучшает свои знания, повышает квалификацию и профессиональное мастерство с помощью теоретической подготовки и практической деятельности в общеобразовательной организации.</w:t>
      </w:r>
    </w:p>
    <w:p>
      <w:pPr>
        <w:pStyle w:val="Normal"/>
        <w:shd w:fill="FFFFFF" w:val="clear"/>
        <w:jc w:val="both"/>
        <w:rPr/>
      </w:pPr>
      <w:r>
        <w:rPr/>
        <w:t>3.21. При увольнении (расторжении трудового договора) передает товаро-материальные ценности, находящиеся у него на учете, лицу, назначенному в установленном порядке, по акту с инвентаризацией.</w:t>
      </w:r>
    </w:p>
    <w:p>
      <w:pPr>
        <w:pStyle w:val="Normal"/>
        <w:jc w:val="both"/>
        <w:rPr>
          <w:b/>
          <w:b/>
        </w:rPr>
      </w:pPr>
      <w:r>
        <w:rPr>
          <w:b/>
        </w:rPr>
      </w:r>
    </w:p>
    <w:p>
      <w:pPr>
        <w:pStyle w:val="Normal"/>
        <w:jc w:val="both"/>
        <w:rPr>
          <w:b/>
          <w:b/>
        </w:rPr>
      </w:pPr>
      <w:r>
        <w:rPr>
          <w:b/>
        </w:rPr>
        <w:t>4. Права</w:t>
      </w:r>
    </w:p>
    <w:p>
      <w:pPr>
        <w:pStyle w:val="Normal"/>
        <w:jc w:val="both"/>
        <w:rPr>
          <w:i/>
          <w:i/>
          <w:u w:val="single"/>
        </w:rPr>
      </w:pPr>
      <w:r>
        <w:rPr>
          <w:i/>
          <w:u w:val="single"/>
        </w:rPr>
        <w:t>Кладовщик школы имеет право:</w:t>
      </w:r>
    </w:p>
    <w:p>
      <w:pPr>
        <w:pStyle w:val="Normal"/>
        <w:jc w:val="both"/>
        <w:rPr/>
      </w:pPr>
      <w:r>
        <w:rPr/>
        <w:t>4.1. Составлять акты на недоброкачественные продукты, недостачу и порчу продуктов.</w:t>
      </w:r>
    </w:p>
    <w:p>
      <w:pPr>
        <w:pStyle w:val="Normal"/>
        <w:jc w:val="both"/>
        <w:rPr/>
      </w:pPr>
      <w:r>
        <w:rPr/>
        <w:t>4.2. Составлять дефектную ведомость на неисправное оборудование, инвентарь, инструменты.</w:t>
      </w:r>
    </w:p>
    <w:p>
      <w:pPr>
        <w:pStyle w:val="Normal"/>
        <w:jc w:val="both"/>
        <w:rPr/>
      </w:pPr>
      <w:r>
        <w:rPr/>
        <w:t>4.3. Вносить предложения по совершенствованию работы кладовщика и организации хранения и размещения продуктов и иных товароматериальных ценностей.</w:t>
      </w:r>
    </w:p>
    <w:p>
      <w:pPr>
        <w:pStyle w:val="Normal"/>
        <w:jc w:val="both"/>
        <w:rPr>
          <w:shd w:fill="FFFFFF" w:val="clear"/>
        </w:rPr>
      </w:pPr>
      <w:r>
        <w:rPr>
          <w:shd w:fill="FFFFFF" w:val="clear"/>
        </w:rPr>
        <w:t>4.4. Подписывать и визировать документы в пределах своей компетенции.</w:t>
      </w:r>
    </w:p>
    <w:p>
      <w:pPr>
        <w:pStyle w:val="Normal"/>
        <w:shd w:fill="FFFFFF" w:val="clear"/>
        <w:tabs>
          <w:tab w:val="clear" w:pos="708"/>
          <w:tab w:val="left" w:pos="0" w:leader="none"/>
        </w:tabs>
        <w:jc w:val="both"/>
        <w:rPr/>
      </w:pPr>
      <w:r>
        <w:rPr>
          <w:shd w:fill="FFFFFF" w:val="clear"/>
        </w:rPr>
        <w:t>4.5. З</w:t>
      </w:r>
      <w:r>
        <w:rPr/>
        <w:t>накомиться с проектами решений директора общеобразовательного учреждения, которые относятся к ее профессиональной деятельности.</w:t>
      </w:r>
    </w:p>
    <w:p>
      <w:pPr>
        <w:pStyle w:val="Normal"/>
        <w:shd w:fill="FFFFFF" w:val="clear"/>
        <w:tabs>
          <w:tab w:val="clear" w:pos="708"/>
          <w:tab w:val="left" w:pos="0" w:leader="none"/>
        </w:tabs>
        <w:jc w:val="both"/>
        <w:rPr/>
      </w:pPr>
      <w:r>
        <w:rPr/>
        <w:t>4.6. Отказаться от выполнения распоряжений администрации общеобразовательного учреждения в тех случаях, когда они противоречат профессиональным этическим принципам.</w:t>
      </w:r>
    </w:p>
    <w:p>
      <w:pPr>
        <w:pStyle w:val="Normal"/>
        <w:jc w:val="both"/>
        <w:rPr/>
      </w:pPr>
      <w:r>
        <w:rPr>
          <w:shd w:fill="FFFFFF" w:val="clear"/>
        </w:rPr>
        <w:t>4.7. Получать от заместителя директора по административно-хозяйственной работе (завхоза), заведующего производством (шеф-повара)  и использовать информационные материалы и нормативно-правовые документы, которые необходимы для исполнения своих должностных обязанностей.</w:t>
      </w:r>
    </w:p>
    <w:p>
      <w:pPr>
        <w:pStyle w:val="Normal"/>
        <w:jc w:val="both"/>
        <w:rPr/>
      </w:pPr>
      <w:r>
        <w:rPr/>
        <w:t>4.8. На создание условий администрацией школы, необходимых для осуществления своих профессиональных обязанностей, на своевременное обеспечение необходимыми индивидуальными средствами защиты, спецодеждой.</w:t>
      </w:r>
    </w:p>
    <w:p>
      <w:pPr>
        <w:pStyle w:val="Normal"/>
        <w:jc w:val="both"/>
        <w:rPr/>
      </w:pPr>
      <w:r>
        <w:rPr/>
        <w:t>4.9. Принимать участие в деятельности органов самоуправления общеобразовательным учреждением.</w:t>
      </w:r>
    </w:p>
    <w:p>
      <w:pPr>
        <w:pStyle w:val="Normal"/>
        <w:jc w:val="both"/>
        <w:rPr/>
      </w:pPr>
      <w:r>
        <w:rPr/>
        <w:t>4.10. Защищать свою профессиональную честь и достоинство, знакомиться с жалобами и иными документами, которые в той или иной мере содержат оценку ее деятельности, предоставлять по ним пояснения.</w:t>
      </w:r>
    </w:p>
    <w:p>
      <w:pPr>
        <w:pStyle w:val="Normal"/>
        <w:tabs>
          <w:tab w:val="clear" w:pos="708"/>
          <w:tab w:val="left" w:pos="1590" w:leader="none"/>
        </w:tabs>
        <w:jc w:val="both"/>
        <w:rPr>
          <w:shd w:fill="FFFFFF" w:val="clear"/>
        </w:rPr>
      </w:pPr>
      <w:r>
        <w:rPr>
          <w:shd w:fill="FFFFFF" w:val="clear"/>
        </w:rPr>
        <w:t>4.11. На конфиденциальное служебное расследование, кроме случаев, предусмотренных законодательством Российской Федерации.</w:t>
      </w:r>
    </w:p>
    <w:p>
      <w:pPr>
        <w:pStyle w:val="Normal"/>
        <w:jc w:val="both"/>
        <w:rPr/>
      </w:pPr>
      <w:r>
        <w:rPr/>
        <w:t>4.12. Предоставлять информацию заместителю директора по административно-хозяйственной части (завхозу) о приобретении требуемых для выполнения своих должностных обязанностей материалов и средств, о необходимости ремонтных работ и замене оборудования и инвентаря в кладовых для хранения продуктов общеобразовательного учреждения.</w:t>
      </w:r>
    </w:p>
    <w:p>
      <w:pPr>
        <w:pStyle w:val="Normal"/>
        <w:rPr/>
      </w:pPr>
      <w:r>
        <w:rPr/>
        <w:t>4.13. Повышать свою профессиональную квалификацию.</w:t>
      </w:r>
    </w:p>
    <w:p>
      <w:pPr>
        <w:pStyle w:val="Normal"/>
        <w:jc w:val="both"/>
        <w:rPr/>
      </w:pPr>
      <w:r>
        <w:rPr/>
        <w:t>4.14. Использовать все права, относящиеся к режиму рабочего времени, отдыха, отпусков, социальному обеспечению установленными Правилами внутреннего трудового распорядка, учредительными документами школы, Коллективным договором и трудовым законодательством Российской Федерации.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b/>
          <w:b/>
        </w:rPr>
      </w:pPr>
      <w:r>
        <w:rPr>
          <w:b/>
        </w:rPr>
        <w:t>5. Ответственность</w:t>
      </w:r>
    </w:p>
    <w:p>
      <w:pPr>
        <w:pStyle w:val="Normal"/>
        <w:jc w:val="both"/>
        <w:rPr/>
      </w:pPr>
      <w:r>
        <w:rPr/>
        <w:t xml:space="preserve">5.1. </w:t>
      </w:r>
      <w:r>
        <w:rPr>
          <w:u w:val="single"/>
        </w:rPr>
        <w:t>Кладовщик школы несет персональную ответственность:</w:t>
      </w:r>
    </w:p>
    <w:p>
      <w:pPr>
        <w:pStyle w:val="Normal"/>
        <w:numPr>
          <w:ilvl w:val="0"/>
          <w:numId w:val="2"/>
        </w:numPr>
        <w:shd w:fill="FFFFFF" w:val="clear"/>
        <w:tabs>
          <w:tab w:val="clear" w:pos="708"/>
          <w:tab w:val="left" w:pos="720" w:leader="none"/>
        </w:tabs>
        <w:ind w:left="714" w:hanging="357"/>
        <w:jc w:val="both"/>
        <w:rPr/>
      </w:pPr>
      <w:r>
        <w:rPr/>
        <w:t>за непринятие мер по пресечению нарушений правил охраны труда, противопожарных и других правил в кладовых общеобразовательного учреждения;</w:t>
      </w:r>
    </w:p>
    <w:p>
      <w:pPr>
        <w:pStyle w:val="Normal"/>
        <w:numPr>
          <w:ilvl w:val="0"/>
          <w:numId w:val="2"/>
        </w:numPr>
        <w:shd w:fill="FFFFFF" w:val="clear"/>
        <w:tabs>
          <w:tab w:val="clear" w:pos="708"/>
          <w:tab w:val="left" w:pos="720" w:leader="none"/>
        </w:tabs>
        <w:ind w:left="714" w:hanging="357"/>
        <w:jc w:val="both"/>
        <w:rPr/>
      </w:pPr>
      <w:r>
        <w:rPr/>
        <w:t>з</w:t>
      </w:r>
      <w:r>
        <w:rPr>
          <w:shd w:fill="FFFFFF" w:val="clear"/>
        </w:rPr>
        <w:t>а качество принятой продукции, ее сохранность;</w:t>
      </w:r>
    </w:p>
    <w:p>
      <w:pPr>
        <w:pStyle w:val="Normal"/>
        <w:numPr>
          <w:ilvl w:val="0"/>
          <w:numId w:val="2"/>
        </w:numPr>
        <w:shd w:fill="FFFFFF" w:val="clear"/>
        <w:tabs>
          <w:tab w:val="clear" w:pos="708"/>
          <w:tab w:val="left" w:pos="720" w:leader="none"/>
        </w:tabs>
        <w:ind w:left="714" w:hanging="357"/>
        <w:jc w:val="both"/>
        <w:rPr/>
      </w:pPr>
      <w:r>
        <w:rPr/>
        <w:t>з</w:t>
      </w:r>
      <w:r>
        <w:rPr>
          <w:shd w:fill="FFFFFF" w:val="clear"/>
        </w:rPr>
        <w:t>а недостоверную информацию о количестве, наличии и состоянии продуктов питания на складе продуктов общеобразовательного учреждения;</w:t>
      </w:r>
    </w:p>
    <w:p>
      <w:pPr>
        <w:pStyle w:val="Normal"/>
        <w:numPr>
          <w:ilvl w:val="0"/>
          <w:numId w:val="2"/>
        </w:numPr>
        <w:shd w:fill="FFFFFF" w:val="clear"/>
        <w:tabs>
          <w:tab w:val="clear" w:pos="708"/>
          <w:tab w:val="left" w:pos="720" w:leader="none"/>
        </w:tabs>
        <w:ind w:left="714" w:hanging="357"/>
        <w:jc w:val="both"/>
        <w:rPr/>
      </w:pPr>
      <w:r>
        <w:rPr>
          <w:shd w:fill="FFFFFF" w:val="clear"/>
        </w:rPr>
        <w:t>за недобросовестное ведение складского учета;</w:t>
      </w:r>
    </w:p>
    <w:p>
      <w:pPr>
        <w:pStyle w:val="P4"/>
        <w:numPr>
          <w:ilvl w:val="0"/>
          <w:numId w:val="10"/>
        </w:numPr>
        <w:shd w:fill="FFFFFF" w:val="clear"/>
        <w:spacing w:before="0" w:after="0"/>
        <w:ind w:left="714" w:hanging="357"/>
        <w:jc w:val="both"/>
        <w:rPr/>
      </w:pPr>
      <w:r>
        <w:rPr>
          <w:shd w:fill="FFFFFF" w:val="clear"/>
        </w:rPr>
        <w:t>за неоказание первой помощи пострадавшему, несвоевременное извещение или скрытие от администрации школы несчастного случая;</w:t>
      </w:r>
    </w:p>
    <w:p>
      <w:pPr>
        <w:pStyle w:val="P4"/>
        <w:numPr>
          <w:ilvl w:val="0"/>
          <w:numId w:val="10"/>
        </w:numPr>
        <w:shd w:fill="FFFFFF" w:val="clear"/>
        <w:spacing w:before="0" w:after="0"/>
        <w:ind w:left="714" w:hanging="357"/>
        <w:jc w:val="both"/>
        <w:rPr/>
      </w:pPr>
      <w:r>
        <w:rPr>
          <w:shd w:fill="FFFFFF" w:val="clear"/>
        </w:rPr>
        <w:t>за нарушение порядка действий в случае возникновения чрезвычайной ситуации и эвакуации в общеобразовательном учреждении;</w:t>
      </w:r>
    </w:p>
    <w:p>
      <w:pPr>
        <w:pStyle w:val="Normal"/>
        <w:numPr>
          <w:ilvl w:val="0"/>
          <w:numId w:val="11"/>
        </w:numPr>
        <w:ind w:left="714" w:hanging="357"/>
        <w:jc w:val="both"/>
        <w:rPr/>
      </w:pPr>
      <w:r>
        <w:rPr/>
        <w:t>за несвоевременное прохождение медосмотра.</w:t>
      </w:r>
    </w:p>
    <w:p>
      <w:pPr>
        <w:pStyle w:val="P4"/>
        <w:shd w:fill="FFFFFF" w:val="clear"/>
        <w:spacing w:before="0" w:after="0"/>
        <w:jc w:val="both"/>
        <w:rPr/>
      </w:pPr>
      <w:r>
        <w:rPr/>
        <w:t>5.2. За неисполнение или ненадлежащее исполнение без уважительных причин должностной инструкции, Устава и Правил внутреннего трудового распорядка школы, иных локальных нормативных актов, законных распоряжений директора образовательного учреждения, в том числе за не использование предоставленных прав, несет дисциплинарную ответственность в порядке, определенном трудовым законодательством Российской Федерации.</w:t>
      </w:r>
    </w:p>
    <w:p>
      <w:pPr>
        <w:pStyle w:val="P4"/>
        <w:shd w:fill="FFFFFF" w:val="clear"/>
        <w:spacing w:before="0" w:after="0"/>
        <w:jc w:val="both"/>
        <w:rPr/>
      </w:pPr>
      <w:r>
        <w:rPr/>
        <w:t>5.3. За применение, в том числе однократное, методов воспитания, связанных с физическим и (или) психическим насилием над личностью учащегося, а также совершение иного аморального поступка кладовщик может быть освобожден от занимаемой должности в соответствии с Трудовым Кодексом Российской Федерации. Увольнение за данный поступок не является мерой дисциплинарной ответственности.</w:t>
      </w:r>
    </w:p>
    <w:p>
      <w:pPr>
        <w:pStyle w:val="P4"/>
        <w:shd w:fill="FFFFFF" w:val="clear"/>
        <w:spacing w:before="0" w:after="0"/>
        <w:jc w:val="both"/>
        <w:rPr/>
      </w:pPr>
      <w:r>
        <w:rPr/>
        <w:t>5.4. За умышленное причинение общеобразовательному учреждению или участникам учебно-воспитательных отношений материального ущерба в связи с исполнением (неисполнением) своих должностных обязанностей кладовщика несет материальную ответственность в порядке и пределах, установленных трудовым и (или) гражданским законодательством Российской Федерации.</w:t>
      </w:r>
    </w:p>
    <w:p>
      <w:pPr>
        <w:pStyle w:val="P4"/>
        <w:shd w:fill="FFFFFF" w:val="clear"/>
        <w:spacing w:before="0" w:after="0"/>
        <w:jc w:val="both"/>
        <w:rPr>
          <w:shd w:fill="FFFFFF" w:val="clear"/>
        </w:rPr>
      </w:pPr>
      <w:r>
        <w:rPr/>
        <w:t xml:space="preserve">5.5. За </w:t>
      </w:r>
      <w:r>
        <w:rPr>
          <w:shd w:fill="FFFFFF" w:val="clear"/>
        </w:rPr>
        <w:t xml:space="preserve">невыполнение требований охраны труда, несоблюдения правил пожарной безопасности, </w:t>
      </w:r>
      <w:r>
        <w:rPr/>
        <w:t xml:space="preserve">санитарно-гигиенических правил и норм кладовщик школы несет ответственность в пределах определенных административным законодательством Российской Федерации. </w:t>
      </w:r>
      <w:r>
        <w:rPr>
          <w:color w:val="FFFFFF"/>
          <w:sz w:val="8"/>
          <w:szCs w:val="8"/>
        </w:rPr>
        <w:t>Источник инструкций http://ohrana-tryda.com/node/2406</w:t>
      </w:r>
    </w:p>
    <w:p>
      <w:pPr>
        <w:pStyle w:val="P4"/>
        <w:shd w:fill="FFFFFF" w:val="clear"/>
        <w:spacing w:before="0" w:after="0"/>
        <w:jc w:val="both"/>
        <w:rPr/>
      </w:pPr>
      <w:r>
        <w:rPr/>
        <w:t>5.6. За правонарушения, совершенные в процессе осуществления своей профессиональной деятельности в общеобразовательном учреждении несет ответственность в пределах, определенных административным, уголовным и гражданским законодательством Российской Федерации.</w:t>
      </w:r>
    </w:p>
    <w:p>
      <w:pPr>
        <w:pStyle w:val="P4"/>
        <w:shd w:fill="FFFFFF" w:val="clear"/>
        <w:spacing w:before="0" w:after="0"/>
        <w:jc w:val="both"/>
        <w:rPr/>
      </w:pPr>
      <w:r>
        <w:rPr/>
      </w:r>
    </w:p>
    <w:p>
      <w:pPr>
        <w:pStyle w:val="Normal"/>
        <w:jc w:val="both"/>
        <w:rPr>
          <w:b/>
          <w:b/>
        </w:rPr>
      </w:pPr>
      <w:r>
        <w:rPr>
          <w:b/>
        </w:rPr>
        <w:t>6. Взаимоотношения. Связи по должности</w:t>
      </w:r>
    </w:p>
    <w:p>
      <w:pPr>
        <w:pStyle w:val="Normal"/>
        <w:jc w:val="both"/>
        <w:rPr/>
      </w:pPr>
      <w:r>
        <w:rPr>
          <w:i/>
        </w:rPr>
        <w:t xml:space="preserve">Кладовщик: </w:t>
      </w:r>
    </w:p>
    <w:p>
      <w:pPr>
        <w:pStyle w:val="Normal"/>
        <w:jc w:val="both"/>
        <w:rPr/>
      </w:pPr>
      <w:r>
        <w:rPr/>
        <w:t>6.1. Работает в режиме нормированного рабочего дня по графику, составленному, исходя из 40-часовой рабочей недели, утвержденному директором школы (руководителем организации питания) по представлению заместителя директора по административно-хозяйственной части (заведующего производством, шеф-повара).</w:t>
      </w:r>
    </w:p>
    <w:p>
      <w:pPr>
        <w:pStyle w:val="Normal"/>
        <w:jc w:val="both"/>
        <w:rPr/>
      </w:pPr>
      <w:r>
        <w:rPr/>
        <w:t>6.2. Получает от директора общеобразовательного учреждения и его заместителей информацию нормативно-правового и организационно-методического характера, знакомится под расписку соответствующими документами.</w:t>
      </w:r>
    </w:p>
    <w:p>
      <w:pPr>
        <w:pStyle w:val="Normal"/>
        <w:jc w:val="both"/>
        <w:rPr/>
      </w:pPr>
      <w:r>
        <w:rPr/>
        <w:t>6.3. Проходит инструктаж по охране труда и пожарной безопасности под руководством заведующего производством (шеф-повара) пищеблока школьной столовой.</w:t>
      </w:r>
    </w:p>
    <w:p>
      <w:pPr>
        <w:pStyle w:val="P3"/>
        <w:shd w:fill="FFFFFF" w:val="clear"/>
        <w:spacing w:before="0" w:after="0"/>
        <w:jc w:val="both"/>
        <w:rPr/>
      </w:pPr>
      <w:r>
        <w:rPr>
          <w:rStyle w:val="S2"/>
        </w:rPr>
        <w:t>6.4. Систематически обменивается информацией по вопросам, входящим в свою компетенцию, с администрацией, работниками пищеблока, обслуживающим персоналом общеобразовательного учреждения.</w:t>
      </w:r>
    </w:p>
    <w:p>
      <w:pPr>
        <w:pStyle w:val="Normal"/>
        <w:jc w:val="both"/>
        <w:rPr/>
      </w:pPr>
      <w:r>
        <w:rPr/>
        <w:t>6.5. Ставит в известность заместителя директора по административно-хозяйственной части о недостатках в обеспечении условий складирования и хранения продуктов и других товароматериальных ценностей.</w:t>
      </w:r>
    </w:p>
    <w:p>
      <w:pPr>
        <w:pStyle w:val="Normal"/>
        <w:jc w:val="both"/>
        <w:rPr/>
      </w:pPr>
      <w:r>
        <w:rPr/>
        <w:t>6.6. Информирует заведующего производством (шеф-повара) о несчастном случае, принимает меры по оказанию первой помощи пострадавшим, вызове скорой медицинской помощи.</w:t>
      </w:r>
    </w:p>
    <w:p>
      <w:pPr>
        <w:pStyle w:val="Normal"/>
        <w:jc w:val="both"/>
        <w:rPr/>
      </w:pPr>
      <w:r>
        <w:rPr>
          <w:spacing w:val="2"/>
          <w:shd w:fill="FFFFFF" w:val="clear"/>
        </w:rPr>
        <w:t>6.7. В случае возникновения аварийных ситуаций в работе систем электроснабжения, водоснабжения и водоотведения, вентиляции и холодильного оборудования, которые создают угрозу возникновения и распространения инфекционных заболеваний и отравлений, оперативно извещает заведующего производством (шеф-повара).</w:t>
      </w:r>
    </w:p>
    <w:p>
      <w:pPr>
        <w:pStyle w:val="Normal"/>
        <w:jc w:val="both"/>
        <w:rPr>
          <w:spacing w:val="2"/>
          <w:shd w:fill="FFFFFF" w:val="clear"/>
        </w:rPr>
      </w:pPr>
      <w:r>
        <w:rPr>
          <w:spacing w:val="2"/>
          <w:shd w:fill="FFFFFF" w:val="clear"/>
        </w:rPr>
      </w:r>
    </w:p>
    <w:p>
      <w:pPr>
        <w:pStyle w:val="Normal"/>
        <w:jc w:val="both"/>
        <w:rPr>
          <w:b/>
          <w:b/>
        </w:rPr>
      </w:pPr>
      <w:r>
        <w:rPr>
          <w:b/>
        </w:rPr>
        <w:t>7. Заключительные положения</w:t>
      </w:r>
    </w:p>
    <w:p>
      <w:pPr>
        <w:pStyle w:val="Normal"/>
        <w:jc w:val="both"/>
        <w:rPr/>
      </w:pPr>
      <w:r>
        <w:rPr/>
        <w:t>7.1. Ознакомление работника с настоящей должностной инструкцией осуществляется при приеме на работу (до подписания трудового договора).</w:t>
      </w:r>
    </w:p>
    <w:p>
      <w:pPr>
        <w:pStyle w:val="Normal"/>
        <w:jc w:val="both"/>
        <w:rPr/>
      </w:pPr>
      <w:r>
        <w:rPr/>
        <w:t xml:space="preserve">7.2. Один экземпляр должностной инструкции находится у работодателя, второй – у сотрудника. </w:t>
      </w:r>
    </w:p>
    <w:p>
      <w:pPr>
        <w:pStyle w:val="Normal"/>
        <w:jc w:val="both"/>
        <w:rPr/>
      </w:pPr>
      <w:r>
        <w:rPr/>
        <w:t>7.3. Факт ознакомления работника с настоящей инструкцией подтверждается подписью в экземпляре должностной инструкции, хранящемся у директора общеобразовательной организации, а также в журнале ознакомления с должностными инструкциями.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rPr/>
      </w:pPr>
      <w:r>
        <w:rPr>
          <w:i/>
        </w:rPr>
        <w:t>Должностную инструкцию разработал:</w:t>
      </w:r>
      <w:r>
        <w:rPr/>
        <w:t xml:space="preserve">      _____________ /_______________________/</w:t>
      </w:r>
    </w:p>
    <w:p>
      <w:pPr>
        <w:pStyle w:val="Normal"/>
        <w:rPr/>
      </w:pPr>
      <w:r>
        <w:rPr/>
      </w:r>
    </w:p>
    <w:p>
      <w:pPr>
        <w:pStyle w:val="Normal"/>
        <w:shd w:fill="FFFFFF" w:val="clear"/>
        <w:jc w:val="both"/>
        <w:rPr>
          <w:bCs/>
          <w:i/>
          <w:i/>
          <w:iCs/>
        </w:rPr>
      </w:pPr>
      <w:r>
        <w:rPr>
          <w:bCs/>
          <w:i/>
          <w:iCs/>
          <w:spacing w:val="1"/>
        </w:rPr>
        <w:t>С должностной инструкцией ознакомлен (а), один экземпляр получил (а) на руки.</w:t>
      </w:r>
    </w:p>
    <w:p>
      <w:pPr>
        <w:pStyle w:val="Normal"/>
        <w:rPr/>
      </w:pPr>
      <w:r>
        <w:rPr/>
        <w:t>«___»___________202__г.                               _____________ /_______________________/</w:t>
      </w:r>
    </w:p>
    <w:sectPr>
      <w:type w:val="nextPage"/>
      <w:pgSz w:w="11906" w:h="16838"/>
      <w:pgMar w:left="1440" w:right="926" w:header="0" w:top="1079" w:footer="0" w:bottom="107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  <w:font w:name="Cambria">
    <w:charset w:val="cc"/>
    <w:family w:val="roman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Segoe UI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</w:abstractNum>
  <w:abstractNum w:abstractNumId="3"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4"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5"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hd w:fill="FFFFFF" w:val="clear"/>
      </w:rPr>
    </w:lvl>
  </w:abstractNum>
  <w:abstractNum w:abstractNumId="6"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7"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hd w:fill="FFFFFF" w:val="clear"/>
      </w:rPr>
    </w:lvl>
  </w:abstractNum>
  <w:abstractNum w:abstractNumId="8"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hd w:fill="FFFFFF" w:val="clear"/>
      </w:rPr>
    </w:lvl>
  </w:abstractNum>
  <w:abstractNum w:abstractNumId="9"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hd w:fill="FFFFFF" w:val="clear"/>
      </w:rPr>
    </w:lvl>
  </w:abstractNum>
  <w:abstractNum w:abstractNumId="10"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hd w:fill="FFFFFF" w:val="clear"/>
      </w:rPr>
    </w:lvl>
  </w:abstractNum>
  <w:abstractNum w:abstractNumId="11"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12"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spacing w:before="240" w:after="60"/>
      <w:outlineLvl w:val="0"/>
    </w:pPr>
    <w:rPr>
      <w:rFonts w:ascii="Arial" w:hAnsi="Arial" w:cs="Arial"/>
      <w:b/>
      <w:bCs/>
      <w:color w:val="000000"/>
      <w:kern w:val="2"/>
      <w:sz w:val="32"/>
      <w:szCs w:val="32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en-US"/>
    </w:rPr>
  </w:style>
  <w:style w:type="character" w:styleId="WW8Num1z0">
    <w:name w:val="WW8Num1z0"/>
    <w:qFormat/>
    <w:rPr>
      <w:rFonts w:ascii="Times New Roman" w:hAnsi="Times New Roman" w:cs="Times New Roman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1z2">
    <w:name w:val="WW8Num1z2"/>
    <w:qFormat/>
    <w:rPr>
      <w:rFonts w:ascii="Wingdings" w:hAnsi="Wingdings" w:cs="Wingdings"/>
    </w:rPr>
  </w:style>
  <w:style w:type="character" w:styleId="WW8Num1z3">
    <w:name w:val="WW8Num1z3"/>
    <w:qFormat/>
    <w:rPr>
      <w:rFonts w:ascii="Symbol" w:hAnsi="Symbol" w:cs="Symbol"/>
    </w:rPr>
  </w:style>
  <w:style w:type="character" w:styleId="WW8Num2z0">
    <w:name w:val="WW8Num2z0"/>
    <w:qFormat/>
    <w:rPr>
      <w:rFonts w:ascii="Times New Roman" w:hAnsi="Times New Roman" w:cs="Times New Roman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2z3">
    <w:name w:val="WW8Num2z3"/>
    <w:qFormat/>
    <w:rPr>
      <w:rFonts w:ascii="Symbol" w:hAnsi="Symbol" w:cs="Symbol"/>
    </w:rPr>
  </w:style>
  <w:style w:type="character" w:styleId="WW8Num3z0">
    <w:name w:val="WW8Num3z0"/>
    <w:qFormat/>
    <w:rPr>
      <w:rFonts w:ascii="Symbol" w:hAnsi="Symbol" w:cs="Symbol"/>
      <w:sz w:val="20"/>
    </w:rPr>
  </w:style>
  <w:style w:type="character" w:styleId="WW8Num3z1">
    <w:name w:val="WW8Num3z1"/>
    <w:qFormat/>
    <w:rPr>
      <w:rFonts w:ascii="Courier New" w:hAnsi="Courier New" w:cs="Courier New"/>
      <w:sz w:val="20"/>
    </w:rPr>
  </w:style>
  <w:style w:type="character" w:styleId="WW8Num3z2">
    <w:name w:val="WW8Num3z2"/>
    <w:qFormat/>
    <w:rPr>
      <w:rFonts w:ascii="Wingdings" w:hAnsi="Wingdings" w:cs="Wingdings"/>
      <w:sz w:val="20"/>
    </w:rPr>
  </w:style>
  <w:style w:type="character" w:styleId="WW8Num4z0">
    <w:name w:val="WW8Num4z0"/>
    <w:qFormat/>
    <w:rPr>
      <w:rFonts w:ascii="Times New Roman" w:hAnsi="Times New Roman" w:cs="Times New Roman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3">
    <w:name w:val="WW8Num4z3"/>
    <w:qFormat/>
    <w:rPr>
      <w:rFonts w:ascii="Symbol" w:hAnsi="Symbol" w:cs="Symbol"/>
    </w:rPr>
  </w:style>
  <w:style w:type="character" w:styleId="WW8Num5z0">
    <w:name w:val="WW8Num5z0"/>
    <w:qFormat/>
    <w:rPr>
      <w:rFonts w:ascii="Times New Roman" w:hAnsi="Times New Roman" w:cs="Times New Roman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5z3">
    <w:name w:val="WW8Num5z3"/>
    <w:qFormat/>
    <w:rPr>
      <w:rFonts w:ascii="Symbol" w:hAnsi="Symbol" w:cs="Symbol"/>
    </w:rPr>
  </w:style>
  <w:style w:type="character" w:styleId="WW8Num6z0">
    <w:name w:val="WW8Num6z0"/>
    <w:qFormat/>
    <w:rPr>
      <w:rFonts w:ascii="Symbol" w:hAnsi="Symbol" w:cs="Symbol"/>
      <w:sz w:val="20"/>
    </w:rPr>
  </w:style>
  <w:style w:type="character" w:styleId="WW8Num6z1">
    <w:name w:val="WW8Num6z1"/>
    <w:qFormat/>
    <w:rPr>
      <w:rFonts w:ascii="Courier New" w:hAnsi="Courier New" w:cs="Courier New"/>
      <w:sz w:val="20"/>
    </w:rPr>
  </w:style>
  <w:style w:type="character" w:styleId="WW8Num6z2">
    <w:name w:val="WW8Num6z2"/>
    <w:qFormat/>
    <w:rPr>
      <w:rFonts w:ascii="Wingdings" w:hAnsi="Wingdings" w:cs="Wingdings"/>
      <w:sz w:val="20"/>
    </w:rPr>
  </w:style>
  <w:style w:type="character" w:styleId="WW8Num7z0">
    <w:name w:val="WW8Num7z0"/>
    <w:qFormat/>
    <w:rPr>
      <w:rFonts w:ascii="Times New Roman" w:hAnsi="Times New Roman" w:cs="Times New Roman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8z0">
    <w:name w:val="WW8Num8z0"/>
    <w:qFormat/>
    <w:rPr>
      <w:rFonts w:ascii="Times New Roman" w:hAnsi="Times New Roman" w:cs="Times New Roman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9z0">
    <w:name w:val="WW8Num9z0"/>
    <w:qFormat/>
    <w:rPr>
      <w:rFonts w:ascii="Times New Roman" w:hAnsi="Times New Roman" w:cs="Times New Roman"/>
      <w:shd w:fill="FFFFFF" w:val="clear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0z0">
    <w:name w:val="WW8Num10z0"/>
    <w:qFormat/>
    <w:rPr>
      <w:rFonts w:ascii="Symbol" w:hAnsi="Symbol" w:cs="Symbol"/>
      <w:sz w:val="20"/>
    </w:rPr>
  </w:style>
  <w:style w:type="character" w:styleId="WW8Num10z1">
    <w:name w:val="WW8Num10z1"/>
    <w:qFormat/>
    <w:rPr>
      <w:rFonts w:ascii="Courier New" w:hAnsi="Courier New" w:cs="Courier New"/>
      <w:sz w:val="20"/>
    </w:rPr>
  </w:style>
  <w:style w:type="character" w:styleId="WW8Num10z2">
    <w:name w:val="WW8Num10z2"/>
    <w:qFormat/>
    <w:rPr>
      <w:rFonts w:ascii="Wingdings" w:hAnsi="Wingdings" w:cs="Wingdings"/>
      <w:sz w:val="20"/>
    </w:rPr>
  </w:style>
  <w:style w:type="character" w:styleId="WW8Num11z0">
    <w:name w:val="WW8Num11z0"/>
    <w:qFormat/>
    <w:rPr>
      <w:rFonts w:ascii="Times New Roman" w:hAnsi="Times New Roman" w:cs="Times New Roman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8Num12z0">
    <w:name w:val="WW8Num12z0"/>
    <w:qFormat/>
    <w:rPr>
      <w:rFonts w:ascii="Symbol" w:hAnsi="Symbol" w:cs="Symbol"/>
      <w:sz w:val="20"/>
    </w:rPr>
  </w:style>
  <w:style w:type="character" w:styleId="WW8Num12z1">
    <w:name w:val="WW8Num12z1"/>
    <w:qFormat/>
    <w:rPr>
      <w:rFonts w:ascii="Courier New" w:hAnsi="Courier New" w:cs="Courier New"/>
      <w:sz w:val="20"/>
    </w:rPr>
  </w:style>
  <w:style w:type="character" w:styleId="WW8Num12z2">
    <w:name w:val="WW8Num12z2"/>
    <w:qFormat/>
    <w:rPr>
      <w:rFonts w:ascii="Wingdings" w:hAnsi="Wingdings" w:cs="Wingdings"/>
      <w:sz w:val="20"/>
    </w:rPr>
  </w:style>
  <w:style w:type="character" w:styleId="WW8Num13z0">
    <w:name w:val="WW8Num13z0"/>
    <w:qFormat/>
    <w:rPr>
      <w:rFonts w:ascii="Times New Roman" w:hAnsi="Times New Roman" w:cs="Times New Roman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8Num14z0">
    <w:name w:val="WW8Num14z0"/>
    <w:qFormat/>
    <w:rPr>
      <w:rFonts w:ascii="Times New Roman" w:hAnsi="Times New Roman" w:cs="Times New Roman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5z0">
    <w:name w:val="WW8Num15z0"/>
    <w:qFormat/>
    <w:rPr>
      <w:rFonts w:ascii="Times New Roman" w:hAnsi="Times New Roman" w:cs="Times New Roman"/>
      <w:shd w:fill="FFFFFF" w:val="clear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WW8Num16z0">
    <w:name w:val="WW8Num16z0"/>
    <w:qFormat/>
    <w:rPr>
      <w:rFonts w:ascii="Times New Roman" w:hAnsi="Times New Roman" w:cs="Times New Roman"/>
      <w:shd w:fill="FFFFFF" w:val="clear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6z3">
    <w:name w:val="WW8Num16z3"/>
    <w:qFormat/>
    <w:rPr>
      <w:rFonts w:ascii="Symbol" w:hAnsi="Symbol" w:cs="Symbol"/>
    </w:rPr>
  </w:style>
  <w:style w:type="character" w:styleId="WW8Num17z0">
    <w:name w:val="WW8Num17z0"/>
    <w:qFormat/>
    <w:rPr>
      <w:rFonts w:ascii="Symbol" w:hAnsi="Symbol" w:cs="Symbol"/>
      <w:sz w:val="20"/>
    </w:rPr>
  </w:style>
  <w:style w:type="character" w:styleId="WW8Num17z1">
    <w:name w:val="WW8Num17z1"/>
    <w:qFormat/>
    <w:rPr>
      <w:rFonts w:ascii="Courier New" w:hAnsi="Courier New" w:cs="Courier New"/>
      <w:sz w:val="20"/>
    </w:rPr>
  </w:style>
  <w:style w:type="character" w:styleId="WW8Num17z2">
    <w:name w:val="WW8Num17z2"/>
    <w:qFormat/>
    <w:rPr>
      <w:rFonts w:ascii="Wingdings" w:hAnsi="Wingdings" w:cs="Wingdings"/>
      <w:sz w:val="20"/>
    </w:rPr>
  </w:style>
  <w:style w:type="character" w:styleId="WW8Num18z0">
    <w:name w:val="WW8Num18z0"/>
    <w:qFormat/>
    <w:rPr>
      <w:rFonts w:ascii="Times New Roman" w:hAnsi="Times New Roman" w:cs="Times New Roman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8z3">
    <w:name w:val="WW8Num18z3"/>
    <w:qFormat/>
    <w:rPr>
      <w:rFonts w:ascii="Symbol" w:hAnsi="Symbol" w:cs="Symbol"/>
    </w:rPr>
  </w:style>
  <w:style w:type="character" w:styleId="WW8Num19z0">
    <w:name w:val="WW8Num19z0"/>
    <w:qFormat/>
    <w:rPr>
      <w:rFonts w:ascii="Times New Roman" w:hAnsi="Times New Roman" w:cs="Times New Roman"/>
      <w:shd w:fill="FFFFFF" w:val="clear"/>
    </w:rPr>
  </w:style>
  <w:style w:type="character" w:styleId="WW8Num19z1">
    <w:name w:val="WW8Num19z1"/>
    <w:qFormat/>
    <w:rPr>
      <w:rFonts w:ascii="Courier New" w:hAnsi="Courier New" w:cs="Courier New"/>
    </w:rPr>
  </w:style>
  <w:style w:type="character" w:styleId="WW8Num19z2">
    <w:name w:val="WW8Num19z2"/>
    <w:qFormat/>
    <w:rPr>
      <w:rFonts w:ascii="Wingdings" w:hAnsi="Wingdings" w:cs="Wingdings"/>
    </w:rPr>
  </w:style>
  <w:style w:type="character" w:styleId="WW8Num19z3">
    <w:name w:val="WW8Num19z3"/>
    <w:qFormat/>
    <w:rPr>
      <w:rFonts w:ascii="Symbol" w:hAnsi="Symbol" w:cs="Symbol"/>
    </w:rPr>
  </w:style>
  <w:style w:type="character" w:styleId="WW8Num20z0">
    <w:name w:val="WW8Num20z0"/>
    <w:qFormat/>
    <w:rPr>
      <w:rFonts w:ascii="Times New Roman" w:hAnsi="Times New Roman" w:cs="Times New Roman"/>
      <w:shd w:fill="FFFFFF" w:val="clear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3">
    <w:name w:val="WW8Num20z3"/>
    <w:qFormat/>
    <w:rPr>
      <w:rFonts w:ascii="Symbol" w:hAnsi="Symbol" w:cs="Symbol"/>
    </w:rPr>
  </w:style>
  <w:style w:type="character" w:styleId="WW8Num21z0">
    <w:name w:val="WW8Num21z0"/>
    <w:qFormat/>
    <w:rPr>
      <w:rFonts w:ascii="Symbol" w:hAnsi="Symbol" w:cs="Symbol"/>
      <w:sz w:val="20"/>
    </w:rPr>
  </w:style>
  <w:style w:type="character" w:styleId="WW8Num21z1">
    <w:name w:val="WW8Num21z1"/>
    <w:qFormat/>
    <w:rPr>
      <w:rFonts w:ascii="Courier New" w:hAnsi="Courier New" w:cs="Courier New"/>
      <w:sz w:val="20"/>
    </w:rPr>
  </w:style>
  <w:style w:type="character" w:styleId="WW8Num21z2">
    <w:name w:val="WW8Num21z2"/>
    <w:qFormat/>
    <w:rPr>
      <w:rFonts w:ascii="Wingdings" w:hAnsi="Wingdings" w:cs="Wingdings"/>
      <w:sz w:val="20"/>
    </w:rPr>
  </w:style>
  <w:style w:type="character" w:styleId="WW8Num22z0">
    <w:name w:val="WW8Num22z0"/>
    <w:qFormat/>
    <w:rPr>
      <w:rFonts w:ascii="Times New Roman" w:hAnsi="Times New Roman" w:cs="Times New Roman"/>
    </w:rPr>
  </w:style>
  <w:style w:type="character" w:styleId="WW8Num22z1">
    <w:name w:val="WW8Num22z1"/>
    <w:qFormat/>
    <w:rPr>
      <w:rFonts w:ascii="Courier New" w:hAnsi="Courier New" w:cs="Courier New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2z3">
    <w:name w:val="WW8Num22z3"/>
    <w:qFormat/>
    <w:rPr>
      <w:rFonts w:ascii="Symbol" w:hAnsi="Symbol" w:cs="Symbol"/>
    </w:rPr>
  </w:style>
  <w:style w:type="character" w:styleId="WW8Num23z0">
    <w:name w:val="WW8Num23z0"/>
    <w:qFormat/>
    <w:rPr>
      <w:rFonts w:ascii="Symbol" w:hAnsi="Symbol" w:cs="Symbol"/>
      <w:sz w:val="20"/>
    </w:rPr>
  </w:style>
  <w:style w:type="character" w:styleId="WW8Num23z1">
    <w:name w:val="WW8Num23z1"/>
    <w:qFormat/>
    <w:rPr>
      <w:rFonts w:ascii="Courier New" w:hAnsi="Courier New" w:cs="Courier New"/>
      <w:sz w:val="20"/>
    </w:rPr>
  </w:style>
  <w:style w:type="character" w:styleId="WW8Num23z2">
    <w:name w:val="WW8Num23z2"/>
    <w:qFormat/>
    <w:rPr>
      <w:rFonts w:ascii="Wingdings" w:hAnsi="Wingdings" w:cs="Wingdings"/>
      <w:sz w:val="20"/>
    </w:rPr>
  </w:style>
  <w:style w:type="character" w:styleId="WW8Num24z0">
    <w:name w:val="WW8Num24z0"/>
    <w:qFormat/>
    <w:rPr>
      <w:rFonts w:ascii="Times New Roman" w:hAnsi="Times New Roman" w:cs="Times New Roman"/>
    </w:rPr>
  </w:style>
  <w:style w:type="character" w:styleId="WW8Num24z1">
    <w:name w:val="WW8Num24z1"/>
    <w:qFormat/>
    <w:rPr>
      <w:rFonts w:ascii="Courier New" w:hAnsi="Courier New" w:cs="Courier New"/>
    </w:rPr>
  </w:style>
  <w:style w:type="character" w:styleId="WW8Num24z2">
    <w:name w:val="WW8Num24z2"/>
    <w:qFormat/>
    <w:rPr>
      <w:rFonts w:ascii="Wingdings" w:hAnsi="Wingdings" w:cs="Wingdings"/>
    </w:rPr>
  </w:style>
  <w:style w:type="character" w:styleId="WW8Num24z3">
    <w:name w:val="WW8Num24z3"/>
    <w:qFormat/>
    <w:rPr>
      <w:rFonts w:ascii="Symbol" w:hAnsi="Symbol" w:cs="Symbol"/>
    </w:rPr>
  </w:style>
  <w:style w:type="character" w:styleId="Style12">
    <w:name w:val="Основной шрифт абзаца"/>
    <w:qFormat/>
    <w:rPr/>
  </w:style>
  <w:style w:type="character" w:styleId="StrongEmphasis">
    <w:name w:val="Strong Emphasis"/>
    <w:qFormat/>
    <w:rPr>
      <w:b/>
      <w:bCs/>
    </w:rPr>
  </w:style>
  <w:style w:type="character" w:styleId="Appleconvertedspace">
    <w:name w:val="apple-converted-space"/>
    <w:basedOn w:val="Style12"/>
    <w:qFormat/>
    <w:rPr/>
  </w:style>
  <w:style w:type="character" w:styleId="Emphasis">
    <w:name w:val="Emphasis"/>
    <w:qFormat/>
    <w:rPr>
      <w:i/>
      <w:iCs/>
    </w:rPr>
  </w:style>
  <w:style w:type="character" w:styleId="2">
    <w:name w:val="Заголовок 2 Знак"/>
    <w:qFormat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InternetLink">
    <w:name w:val="Hyperlink"/>
    <w:rPr>
      <w:color w:val="0000FF"/>
      <w:u w:val="single"/>
    </w:rPr>
  </w:style>
  <w:style w:type="character" w:styleId="S2">
    <w:name w:val="s2"/>
    <w:basedOn w:val="Style12"/>
    <w:qFormat/>
    <w:rPr/>
  </w:style>
  <w:style w:type="character" w:styleId="Style13">
    <w:name w:val="Текст выноски Знак"/>
    <w:qFormat/>
    <w:rPr>
      <w:rFonts w:ascii="Segoe UI" w:hAnsi="Segoe UI" w:cs="Segoe UI"/>
      <w:sz w:val="18"/>
      <w:szCs w:val="18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Style14">
    <w:name w:val="Обычный (веб)"/>
    <w:basedOn w:val="Normal"/>
    <w:qFormat/>
    <w:pPr>
      <w:suppressAutoHyphens w:val="true"/>
      <w:spacing w:before="280" w:after="280"/>
    </w:pPr>
    <w:rPr/>
  </w:style>
  <w:style w:type="paragraph" w:styleId="P4">
    <w:name w:val="p4"/>
    <w:basedOn w:val="Normal"/>
    <w:qFormat/>
    <w:pPr>
      <w:spacing w:before="280" w:after="280"/>
    </w:pPr>
    <w:rPr/>
  </w:style>
  <w:style w:type="paragraph" w:styleId="P3">
    <w:name w:val="p3"/>
    <w:basedOn w:val="Normal"/>
    <w:qFormat/>
    <w:pPr>
      <w:spacing w:before="280" w:after="280"/>
    </w:pPr>
    <w:rPr/>
  </w:style>
  <w:style w:type="paragraph" w:styleId="S25">
    <w:name w:val="s_25"/>
    <w:basedOn w:val="Normal"/>
    <w:qFormat/>
    <w:pPr>
      <w:spacing w:before="280" w:after="280"/>
    </w:pPr>
    <w:rPr/>
  </w:style>
  <w:style w:type="paragraph" w:styleId="Style15">
    <w:name w:val="Текст выноски"/>
    <w:basedOn w:val="Normal"/>
    <w:qFormat/>
    <w:pPr/>
    <w:rPr>
      <w:rFonts w:ascii="Segoe UI" w:hAnsi="Segoe UI" w:cs="Segoe UI"/>
      <w:sz w:val="18"/>
      <w:szCs w:val="18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ohrana-tryda.com/node/2406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1301</TotalTime>
  <Application>LibreOffice/7.0.6.2$Linux_X86_64 LibreOffice_project/00$Build-2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2016-11-01T13:40:00Z</dcterms:created>
  <dc:creator>Nikolay</dc:creator>
  <dc:description/>
  <cp:keywords> </cp:keywords>
  <dc:language>en-US</dc:language>
  <cp:lastModifiedBy>Пользователь</cp:lastModifiedBy>
  <cp:lastPrinted>2022-09-30T08:16:00Z</cp:lastPrinted>
  <dcterms:modified xsi:type="dcterms:W3CDTF">2022-10-07T10:50:00Z</dcterms:modified>
  <cp:revision>61</cp:revision>
  <dc:subject/>
  <dc:title/>
</cp:coreProperties>
</file>