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1F" w:rsidRDefault="00F23C1F" w:rsidP="00F23C1F">
      <w:pPr>
        <w:spacing w:after="70" w:line="259" w:lineRule="auto"/>
        <w:ind w:left="1369" w:firstLine="0"/>
        <w:jc w:val="center"/>
        <w:rPr>
          <w:b/>
        </w:rPr>
      </w:pPr>
      <w:r>
        <w:t xml:space="preserve">     </w:t>
      </w:r>
      <w:r w:rsidR="00E84A15">
        <w:rPr>
          <w:b/>
        </w:rPr>
        <w:t xml:space="preserve">Выписка из протокола № 1  </w:t>
      </w:r>
    </w:p>
    <w:p w:rsidR="00620037" w:rsidRDefault="00E84A15" w:rsidP="00F23C1F">
      <w:pPr>
        <w:spacing w:after="70" w:line="259" w:lineRule="auto"/>
        <w:ind w:left="1369" w:firstLine="0"/>
        <w:jc w:val="center"/>
      </w:pPr>
      <w:r>
        <w:rPr>
          <w:b/>
        </w:rPr>
        <w:t xml:space="preserve">  педагогического совета от 28. 08. 2017год </w:t>
      </w:r>
    </w:p>
    <w:p w:rsidR="00620037" w:rsidRDefault="00E84A15">
      <w:pPr>
        <w:spacing w:after="177" w:line="259" w:lineRule="auto"/>
        <w:ind w:left="0" w:firstLine="0"/>
        <w:jc w:val="left"/>
      </w:pPr>
      <w:r>
        <w:rPr>
          <w:b/>
        </w:rPr>
        <w:t xml:space="preserve"> </w:t>
      </w:r>
    </w:p>
    <w:p w:rsidR="00620037" w:rsidRDefault="00E84A15">
      <w:pPr>
        <w:spacing w:after="131" w:line="259" w:lineRule="auto"/>
        <w:ind w:left="-5" w:right="3"/>
      </w:pPr>
      <w:r>
        <w:t xml:space="preserve">       Присутствовали: 33 члена педагогического коллектива </w:t>
      </w:r>
    </w:p>
    <w:p w:rsidR="00620037" w:rsidRDefault="00E84A15">
      <w:pPr>
        <w:spacing w:after="194" w:line="259" w:lineRule="auto"/>
        <w:ind w:left="0" w:firstLine="0"/>
        <w:jc w:val="left"/>
      </w:pPr>
      <w:r>
        <w:t xml:space="preserve">                                                                                                                </w:t>
      </w:r>
    </w:p>
    <w:p w:rsidR="00620037" w:rsidRDefault="00E84A15">
      <w:pPr>
        <w:spacing w:after="176" w:line="259" w:lineRule="auto"/>
        <w:ind w:left="0" w:right="5" w:firstLine="0"/>
        <w:jc w:val="center"/>
      </w:pPr>
      <w:r>
        <w:rPr>
          <w:b/>
        </w:rPr>
        <w:t xml:space="preserve">ПОВЕСТКА   ДНЯ: </w:t>
      </w:r>
    </w:p>
    <w:p w:rsidR="00620037" w:rsidRDefault="00E84A15">
      <w:pPr>
        <w:ind w:left="-5" w:right="3"/>
      </w:pPr>
      <w:r>
        <w:t xml:space="preserve">           2.  Утверждение изменений, внесенных в основные образовательные программы      начального, основного и среднего общего образования. </w:t>
      </w:r>
    </w:p>
    <w:p w:rsidR="00620037" w:rsidRDefault="00E84A15">
      <w:pPr>
        <w:spacing w:after="185" w:line="259" w:lineRule="auto"/>
        <w:ind w:left="0" w:firstLine="0"/>
        <w:jc w:val="left"/>
      </w:pPr>
      <w:r>
        <w:t xml:space="preserve"> </w:t>
      </w:r>
    </w:p>
    <w:p w:rsidR="00620037" w:rsidRDefault="00E84A15">
      <w:pPr>
        <w:spacing w:after="186" w:line="259" w:lineRule="auto"/>
        <w:ind w:right="8"/>
        <w:jc w:val="center"/>
      </w:pPr>
      <w:r>
        <w:t xml:space="preserve">ХОД   ПЕДСОВЕТА: </w:t>
      </w:r>
    </w:p>
    <w:p w:rsidR="00620037" w:rsidRDefault="00E84A15">
      <w:pPr>
        <w:ind w:left="-5" w:right="3"/>
      </w:pPr>
      <w:r>
        <w:t xml:space="preserve">           2. По второму вопросу выступила  зам директора по УВР, руководитель творческой группы Саитова Р.М., которая познакомила присутствующих с результатами работы рабочей группы и представила вниманию изменения в основные образовательные программы НОО, ООО и СОО, которые были разработаны в соответствии с приказом Министерства образования и науки Российской Федерации от 22.09.2011 № 2357 «О внесении изменений в федеральный образовательный  стандарт начального общего образования, утвержденный приказом Министерства образования и науки Российской Федерации от 6 октября 2009 года  № 373»,</w:t>
      </w:r>
      <w:r>
        <w:rPr>
          <w:sz w:val="24"/>
        </w:rPr>
        <w:t xml:space="preserve"> </w:t>
      </w:r>
      <w:r>
        <w:t xml:space="preserve">На основании приказов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 приказа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года № 1897». </w:t>
      </w:r>
    </w:p>
    <w:p w:rsidR="000D69CD" w:rsidRDefault="000D69CD">
      <w:pPr>
        <w:spacing w:after="160" w:line="259" w:lineRule="auto"/>
        <w:ind w:left="0" w:firstLine="0"/>
        <w:jc w:val="left"/>
      </w:pPr>
      <w:r>
        <w:lastRenderedPageBreak/>
        <w:br w:type="page"/>
      </w:r>
    </w:p>
    <w:p w:rsidR="00620037" w:rsidRDefault="000D69CD">
      <w:pPr>
        <w:ind w:left="-5" w:right="1234"/>
      </w:pPr>
      <w:r>
        <w:rPr>
          <w:b/>
          <w:noProof/>
        </w:rPr>
        <w:drawing>
          <wp:inline distT="0" distB="0" distL="0" distR="0">
            <wp:extent cx="6296025" cy="8658225"/>
            <wp:effectExtent l="0" t="0" r="9525" b="9525"/>
            <wp:docPr id="2" name="Рисунок 2" descr="C:\Users\Khusayn\Pictures\2018-09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usayn\Pictures\2018-09-06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0037">
      <w:pgSz w:w="11906" w:h="16838"/>
      <w:pgMar w:top="1189" w:right="851" w:bottom="123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02E06"/>
    <w:multiLevelType w:val="hybridMultilevel"/>
    <w:tmpl w:val="A7DA00D0"/>
    <w:lvl w:ilvl="0" w:tplc="7AFECC12">
      <w:start w:val="5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206B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5CBC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900E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FA08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0054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B40F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C0A5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2CC1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0E695E"/>
    <w:multiLevelType w:val="hybridMultilevel"/>
    <w:tmpl w:val="09348660"/>
    <w:lvl w:ilvl="0" w:tplc="726875D2">
      <w:start w:val="1"/>
      <w:numFmt w:val="decimal"/>
      <w:lvlText w:val="%1)"/>
      <w:lvlJc w:val="left"/>
      <w:pPr>
        <w:ind w:left="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B0FF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96DC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40B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14EB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7E7A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4A2A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CF2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5C2D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37"/>
    <w:rsid w:val="000D69CD"/>
    <w:rsid w:val="00620037"/>
    <w:rsid w:val="00E84A15"/>
    <w:rsid w:val="00F2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9389"/>
  <w15:docId w15:val="{FA4BA50A-DAA4-42F9-8CE9-6E60B710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38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C1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</dc:title>
  <dc:subject/>
  <dc:creator>TEST</dc:creator>
  <cp:keywords/>
  <cp:lastModifiedBy>Khusayn</cp:lastModifiedBy>
  <cp:revision>5</cp:revision>
  <cp:lastPrinted>2018-09-06T06:32:00Z</cp:lastPrinted>
  <dcterms:created xsi:type="dcterms:W3CDTF">2018-09-05T14:17:00Z</dcterms:created>
  <dcterms:modified xsi:type="dcterms:W3CDTF">2018-09-06T06:35:00Z</dcterms:modified>
</cp:coreProperties>
</file>