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Департамент образования Мэрии города Грозного‌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63» г. Грозного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«СОШ № 63» г. Грозного)</w:t>
      </w:r>
    </w:p>
    <w:p w:rsidR="00FF1485" w:rsidRPr="00F44A11" w:rsidRDefault="00FF1485" w:rsidP="00FF1485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УТВЕРЖДАЮ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>Педагогическим советом МБОУ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Директор МБОУ 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«СОШ № 63» г. Грозного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«СОШ №63» г. Грозного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>Протокол от  31.08.2023  № 1                                                 З.Х. Мусхаджиева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№187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/01-35 от 31.08.2023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</w:t>
      </w: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</w:t>
      </w:r>
    </w:p>
    <w:p w:rsidR="00FF1485" w:rsidRPr="00F44A11" w:rsidRDefault="00FF1485" w:rsidP="00FF1485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учебного предмета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«Нохчийн меттан</w:t>
      </w: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</w:t>
      </w: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обучающихся 10-11 </w:t>
      </w: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1485" w:rsidRPr="00F44A11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</w:p>
    <w:p w:rsidR="00FF1485" w:rsidRDefault="00FF1485" w:rsidP="00FF14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44A1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  <w:r w:rsidRPr="00F44A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4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Грозный‌ 2023‌</w:t>
      </w:r>
    </w:p>
    <w:p w:rsidR="00F90C0C" w:rsidRPr="00AA5553" w:rsidRDefault="00F90C0C" w:rsidP="00F54336">
      <w:pPr>
        <w:spacing w:after="0" w:line="240" w:lineRule="auto"/>
        <w:ind w:left="-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Нохчийн меттан 10– 11-чуй классашна лерина программа</w:t>
      </w:r>
    </w:p>
    <w:p w:rsidR="00A41929" w:rsidRPr="00AA5553" w:rsidRDefault="00A41929" w:rsidP="00F54336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3645"/>
        </w:tabs>
        <w:spacing w:after="0" w:line="240" w:lineRule="auto"/>
        <w:ind w:left="-113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Кхеторан кехат</w:t>
      </w:r>
    </w:p>
    <w:p w:rsidR="00F90C0C" w:rsidRPr="00AA5553" w:rsidRDefault="00072838" w:rsidP="00F54336">
      <w:pPr>
        <w:tabs>
          <w:tab w:val="left" w:pos="3645"/>
        </w:tabs>
        <w:spacing w:after="0" w:line="240" w:lineRule="auto"/>
        <w:ind w:left="1276" w:right="-142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 меттан коьрта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къардешаран ишколана лерина программа хIоттийна: </w:t>
      </w:r>
    </w:p>
    <w:p w:rsidR="00F90C0C" w:rsidRPr="00AA5553" w:rsidRDefault="00F90C0C" w:rsidP="00F54336">
      <w:pPr>
        <w:pStyle w:val="a3"/>
        <w:numPr>
          <w:ilvl w:val="0"/>
          <w:numId w:val="14"/>
        </w:numPr>
        <w:tabs>
          <w:tab w:val="left" w:pos="-284"/>
          <w:tab w:val="left" w:pos="284"/>
          <w:tab w:val="left" w:pos="3645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Федеральни пачхьалкхан дешаран стандартан, коьртачу дешаран программин буха т1ехь; </w:t>
      </w:r>
    </w:p>
    <w:p w:rsidR="00F90C0C" w:rsidRPr="00AA5553" w:rsidRDefault="00F90C0C" w:rsidP="00F54336">
      <w:pPr>
        <w:pStyle w:val="a3"/>
        <w:numPr>
          <w:ilvl w:val="0"/>
          <w:numId w:val="14"/>
        </w:numPr>
        <w:tabs>
          <w:tab w:val="left" w:pos="-284"/>
          <w:tab w:val="left" w:pos="284"/>
          <w:tab w:val="left" w:pos="3645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С.Э.Эдиловн нохчийн меттан герггарчу хьесапехь йолчу программин буха т1ехь;</w:t>
      </w:r>
    </w:p>
    <w:p w:rsidR="008A791F" w:rsidRPr="00AA5553" w:rsidRDefault="00347806" w:rsidP="00F54336">
      <w:pPr>
        <w:pStyle w:val="a3"/>
        <w:numPr>
          <w:ilvl w:val="0"/>
          <w:numId w:val="14"/>
        </w:numPr>
        <w:tabs>
          <w:tab w:val="left" w:pos="-284"/>
          <w:tab w:val="left" w:pos="284"/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Соьлжа-Г1алин №5 йолчу гимназин </w:t>
      </w:r>
      <w:r w:rsidR="008A791F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 хьесапан буха т1ехь;</w:t>
      </w:r>
    </w:p>
    <w:p w:rsidR="008A791F" w:rsidRPr="00AA5553" w:rsidRDefault="00347806" w:rsidP="00F54336">
      <w:pPr>
        <w:pStyle w:val="a3"/>
        <w:numPr>
          <w:ilvl w:val="0"/>
          <w:numId w:val="14"/>
        </w:numPr>
        <w:tabs>
          <w:tab w:val="left" w:pos="-284"/>
          <w:tab w:val="left" w:pos="284"/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Соьлжа-Г1алин №5 йолчу гимназин </w:t>
      </w:r>
      <w:r w:rsidR="008A791F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ишколан коьрта дешаран программин буха т1ехь.</w:t>
      </w:r>
    </w:p>
    <w:p w:rsidR="00F90C0C" w:rsidRPr="00AA5553" w:rsidRDefault="00072838" w:rsidP="00F54336">
      <w:pPr>
        <w:tabs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Кху тIехь тидаме эцна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ккъ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ерчу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къардешарна леринчу массо а тайпана дешаран декъан гIуллакхаш кхиоран а, вовшахтохаран а програм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 коьрта идейш а, лехамаш а, йуьхьанцарчу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ккъерчу дешаран герггарчу программашца йозаелла а, тIаьхьало йолуш а хилар.</w:t>
      </w:r>
    </w:p>
    <w:p w:rsidR="00F90C0C" w:rsidRPr="00AA5553" w:rsidRDefault="00F90C0C" w:rsidP="00F54336">
      <w:pPr>
        <w:tabs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– иза белхан программа хIотторан бух бу: цо билгалдо инвариантни (тIедоьжна декхар долу) дешаран дакъа а, шел тIаьхьа шен лаамехь дешаран чулацамах вариативни дер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г харжа таро луш долу дакъа а. Йуккъерчу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къардешаран ишколана лерина герггарчу хьесапехь йолу программа шен чулацаман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башхаллашца къаьсташ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, цкъа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делахь, йуккъерчу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къардешаран системин предметийн чулацамца, шолгIа-делахь, Iамочеран психологически а, хенийн а башхаллашца.</w:t>
      </w:r>
    </w:p>
    <w:p w:rsidR="00F90C0C" w:rsidRPr="00AA5553" w:rsidRDefault="00F90C0C" w:rsidP="00F54336">
      <w:pPr>
        <w:tabs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364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кхаа декъах лаьтта:</w:t>
      </w:r>
    </w:p>
    <w:p w:rsidR="00F90C0C" w:rsidRPr="00AA5553" w:rsidRDefault="00F90C0C" w:rsidP="00F54336">
      <w:pPr>
        <w:pStyle w:val="a3"/>
        <w:numPr>
          <w:ilvl w:val="0"/>
          <w:numId w:val="18"/>
        </w:numPr>
        <w:tabs>
          <w:tab w:val="left" w:pos="-426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«Дешаран предмет кара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ерзорехь кхочушдан лору жам1аш». </w:t>
      </w:r>
    </w:p>
    <w:p w:rsidR="00F90C0C" w:rsidRPr="00AA5553" w:rsidRDefault="00F90C0C" w:rsidP="00F54336">
      <w:pPr>
        <w:pStyle w:val="a3"/>
        <w:numPr>
          <w:ilvl w:val="0"/>
          <w:numId w:val="18"/>
        </w:numPr>
        <w:tabs>
          <w:tab w:val="left" w:pos="-426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«Дешаран курсан чулацам». </w:t>
      </w:r>
    </w:p>
    <w:p w:rsidR="00F90C0C" w:rsidRPr="00AA5553" w:rsidRDefault="00F90C0C" w:rsidP="00F54336">
      <w:pPr>
        <w:pStyle w:val="a3"/>
        <w:numPr>
          <w:ilvl w:val="0"/>
          <w:numId w:val="18"/>
        </w:numPr>
        <w:tabs>
          <w:tab w:val="left" w:pos="-426"/>
          <w:tab w:val="left" w:pos="284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«Дешаран-тематикин хьесап». </w:t>
      </w:r>
    </w:p>
    <w:p w:rsidR="00F90C0C" w:rsidRPr="00AA5553" w:rsidRDefault="00F90C0C" w:rsidP="00F54336">
      <w:pPr>
        <w:tabs>
          <w:tab w:val="left" w:pos="663"/>
        </w:tabs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F90C0C" w:rsidRPr="00AA5553" w:rsidRDefault="00F90C0C" w:rsidP="00F54336">
      <w:pPr>
        <w:tabs>
          <w:tab w:val="left" w:pos="663"/>
        </w:tabs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53">
        <w:rPr>
          <w:rFonts w:ascii="Times New Roman" w:hAnsi="Times New Roman" w:cs="Times New Roman"/>
          <w:b/>
          <w:sz w:val="24"/>
          <w:szCs w:val="24"/>
        </w:rPr>
        <w:t>Дешаран-методически комплект (УМК)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="00072838"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.  Йуккъерчу йу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къардешаран ишколашна лерина нохчийн меттан lаматаш: 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170ADB"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Джамалханов З.Д., 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Овхадов М.А., </w:t>
      </w:r>
      <w:r w:rsidR="00170ADB"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Абдулкадырова Р.А. 10-11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-чуй классашна.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.  Нохчийн меттан lаматашна методически хьехамаш.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.  Диктантийн, изложенийн гуларш. Тайп-тайпана тексташ, тесташ.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.  Дешаран дошамаш.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AA5553">
        <w:rPr>
          <w:rFonts w:ascii="Times New Roman" w:eastAsia="Calibri" w:hAnsi="Times New Roman" w:cs="Times New Roman"/>
          <w:sz w:val="24"/>
          <w:szCs w:val="24"/>
          <w:lang w:eastAsia="ru-RU"/>
        </w:rPr>
        <w:t>.  Белхан тетрадаш.</w:t>
      </w:r>
    </w:p>
    <w:p w:rsidR="00F90C0C" w:rsidRPr="00AA5553" w:rsidRDefault="00F90C0C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3B6" w:rsidRPr="00AA5553" w:rsidRDefault="00AA03B6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 хьесапаца цхьаьнадог1уш, нохчийн мотт 1аморна леринчу сахьтийн барам:</w:t>
      </w:r>
    </w:p>
    <w:p w:rsidR="005631D8" w:rsidRPr="00AA5553" w:rsidRDefault="005631D8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D8" w:rsidRPr="00AA5553" w:rsidRDefault="005631D8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10"/>
        <w:gridCol w:w="4127"/>
        <w:gridCol w:w="2976"/>
      </w:tblGrid>
      <w:tr w:rsidR="00F90C0C" w:rsidRPr="00AA5553" w:rsidTr="00153073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F90C0C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F90C0C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Шарахь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0C" w:rsidRPr="00AA5553" w:rsidRDefault="00F90C0C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К1иранах</w:t>
            </w:r>
          </w:p>
        </w:tc>
      </w:tr>
      <w:tr w:rsidR="00F90C0C" w:rsidRPr="00AA5553" w:rsidTr="00153073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170ADB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221471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0C" w:rsidRPr="00AA5553" w:rsidRDefault="00221471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0C0C" w:rsidRPr="00AA5553" w:rsidTr="00153073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170ADB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C0C" w:rsidRPr="00AA5553" w:rsidRDefault="00170ADB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3</w:t>
            </w:r>
            <w:r w:rsidR="00221471" w:rsidRPr="00AA55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0C0C" w:rsidRPr="00AA5553" w:rsidRDefault="00170ADB" w:rsidP="00F54336">
            <w:pPr>
              <w:spacing w:after="0"/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47D1E" w:rsidRPr="00AA5553" w:rsidRDefault="00E47D1E" w:rsidP="00E47D1E">
      <w:pPr>
        <w:spacing w:after="0" w:line="300" w:lineRule="atLeast"/>
        <w:ind w:left="426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D1E" w:rsidRDefault="00E47D1E" w:rsidP="00835F4D">
      <w:p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F4D" w:rsidRDefault="00835F4D" w:rsidP="00835F4D">
      <w:p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F4D" w:rsidRDefault="00835F4D" w:rsidP="00835F4D">
      <w:p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F4D" w:rsidRPr="00AA5553" w:rsidRDefault="00835F4D" w:rsidP="00835F4D">
      <w:p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D1E" w:rsidRPr="00AA5553" w:rsidRDefault="00E47D1E" w:rsidP="00E47D1E">
      <w:pPr>
        <w:spacing w:after="0" w:line="300" w:lineRule="atLeast"/>
        <w:ind w:left="426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A41929" w:rsidP="00F54336">
      <w:pPr>
        <w:pStyle w:val="a3"/>
        <w:numPr>
          <w:ilvl w:val="0"/>
          <w:numId w:val="22"/>
        </w:num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ДЕШАРАН ПРЕДМЕТ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506F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ОХЧИЙН МОТТ</w:t>
      </w:r>
      <w:r w:rsidR="00FC506F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1АМОРАН ЖАМ1АШ.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 мотт – иза нохчийн къоман а, Нохчийн Республикин пачхьалкхан а мотт а, къоман историн, культурин бух а бу. Цуьнца доьзна ду къоман кхиар а.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Ненан меттан метапредметни декхарша билгалбоккху берана, цо школехь доьшучу хенахь, иза личность са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нна, кхиорехь массо тайпана а,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къарчу амалехь а бен т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аткъам. Мотт дешархочун ойла, кхетам, суртх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отторан, кхоллараллин хьуьнарш кхиоран; личность санна, ша-шен вовзийтаран, ша-шена керла хаарш карадерзоран хьуьнарш кхиоран а бух бу, дешаран г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уллакх а цхьаьна вовшахтохар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 а лоцуш. Ненан мотт къоман культурин, литературин, синъоьздангаллин мехаллашка а, адаман оьздангаллин, историн зеделлачуьнга а кхачоран гIирс а, дахарехь дIалоцу меттиг къасторан некъ а бу.</w:t>
      </w:r>
    </w:p>
    <w:p w:rsidR="00F90C0C" w:rsidRPr="00AA5553" w:rsidRDefault="00072838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Йуккъерчу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къардешаран ишколехь шатайпа меттиг дIало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цу нохчийн матто. Иза вовшашца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къаметтигаш дIакхехьарехь, гонахара дахар довзарехь, кхетош-кхиорехь мехала гIирс бу.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 мотт караберзоро таро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лур йу дешархошна вовшашца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къаметтигаш дIакхехьа, боккхачу кхиамца кхидолу меттанаш а, дешаран предметаш а Iаморехь онда гIортор хилла дIахIотта а, хийцалучу хIокху дахарехь шен меттиг каро а.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ХIума довзаран гIирс ш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хиларе терра, матто ойла кхиайа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 а, интеллектуальни а, кхоллараллин хьуьнарш кхиорна а, шаьш кхочушдечу дешаран гIуллакхийн шардарш  карадерзорна а, шен хаарш лакхадахарна а, ша-шен вовзийтарна а тIехь аьтто бо.</w:t>
      </w:r>
    </w:p>
    <w:p w:rsidR="00F90C0C" w:rsidRPr="00AA5553" w:rsidRDefault="00F90C0C" w:rsidP="00F54336">
      <w:pPr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 къоман оьздангалла а, литература а, синъоьздангаллин мехаллаш а, дуьненан Iилма а, культура а йовзарехь мехала гIирс а бу нохчийн мотт.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 мотт дешархо къоман гIиллакх-оьздангаллин буха тIехь кхиорехь цуьнгахь кхидолчу къаьмнашка ле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хилийтаран коьрта чIагIо а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1929" w:rsidRPr="00AA5553" w:rsidRDefault="00A41929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072838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Йуккъера йукъардешаран ишкол чекхйа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ьккхинчу дешархочуьнгахь нохчийн маттехула  хила деза 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личностни жамIаш: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нохчийн къоман оьздангаллин коьртачу мехаллех санна, нохчийн маттах кхетам хилар, дешар тIехь а, кхетаман, кхоллараллин хьуьнарш, дешархочун гIиллакх-оьздангаллица йоьзна амалш кхиорехь а цо дIалоцучу меттигах кхеташ хилар;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нохчийн мотт эстетически мехалла санна тIеэцар; цунах дозалла дар, цуьнан ларам бар; къоман оьздангаллин хилам и хиларе терра, нохчийн мет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 башхалла а, цIеналла а ларйа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езар; мотт бийцар шардаре а, говза, шера бийцаре а кхачар;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къамел дечу хенахь шен ойланаш а, синхаамаш а паргIат бовзийта а, дешнийн барам а, караберзийна грамматически гIирсаш а тоъал хилар; ша дечу къамелан тидамбеш, ша-шена мах хадо хааран хьуьнар хилар; </w:t>
      </w:r>
    </w:p>
    <w:p w:rsidR="00F90C0C" w:rsidRPr="00AA5553" w:rsidRDefault="00072838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нохчийн мотт уьйран,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къаметтигаллин гIирс а, пачхьалкхан мотт а хиларх кхетар; нохчийн мотт дешаран, къинхьегаман, говзаллин гIулла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кхдарехь а, ша вовзийтарехь а,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къараллехь ша дIалоцу йолу меттиг би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лгалйа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рехь а оьшуш хиларх кхетар;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вовшашца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кхечу къаьмнийн векалшца а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къаметтигаш дIакхехьарехь нохчийн маттах пайдаэца ки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йча хилар; къаьмнийн культурин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къаметтигаш дIакхехьарехь къинхетаме а, машаре а хилар;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шен къоман а, РФ-хь дехачу къаьмнийн 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дуьненайу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 а культура йовзарехь нохчийн мотт мехала гIирс хиларх кхетар.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072838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Йуккъера йукъардешаран ишкол чекхйа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ьккхинчу дешархочо нохчийн маттехула карадерзо деза 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метапредметни жамIаш:</w:t>
      </w:r>
    </w:p>
    <w:p w:rsidR="00F90C0C" w:rsidRPr="00AA5553" w:rsidRDefault="00F90C0C" w:rsidP="00F54336"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after="0" w:line="300" w:lineRule="atLeast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къамелдаран массо а тайпа карадирзина хилар: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барта а, йозанан а хаам цхьанатайпана тIеэца безаш хиларх кхетар;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ешаран тайп-тайпана кепаш карайирзина хила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тайп-тайпанчу хьостанашкара хаамаш схьалаха хааран хьуьнар хилар, ШХГI, дешарна лерина комп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акт-дискаш, Интернетан гIирсаш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 а лоцуш;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билггалчу темина коьча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 схьалаха а, цхьана кепе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а хаар карадерзор; шенна хаам схьалаха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иза къасто а, цунна анализ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 а хаар; хаамийн т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 а, технически гIирсаш йукъа а лоцуш, йоьшуш йа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ладугIуш бевзина хаам хийца а, ларбан а, дIабовзийта а хаар;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хиндолчу дешаран декъан гIуллакхийн (цхьаммо ша а, вукх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аьрца цхьаьна а) Iалашо билгалйа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 а, хьалха-тIаьхьа дийриг билгалдан а, барта а, йозанан а кепехь цхьанатайпана жамIийн мах хадо хааран хьуьнар хилар;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паргIатчу кепехь барта а, йозанехь а нийса шен ойланаш йовзийта хьуьнар хилар;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шен нийсархошна хьалха доклад йан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цхьа хаамбан хаар;</w:t>
      </w:r>
    </w:p>
    <w:p w:rsidR="00F90C0C" w:rsidRPr="00AA5553" w:rsidRDefault="00F90C0C" w:rsidP="00F54336">
      <w:pPr>
        <w:pStyle w:val="a3"/>
        <w:numPr>
          <w:ilvl w:val="0"/>
          <w:numId w:val="1"/>
        </w:numPr>
        <w:tabs>
          <w:tab w:val="left" w:pos="-284"/>
          <w:tab w:val="left" w:pos="284"/>
        </w:tabs>
        <w:spacing w:after="0" w:line="300" w:lineRule="atLeast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карадирзинчу хаарех, шардарех, карадерзорех дахарехь пайдаэцар;</w:t>
      </w:r>
    </w:p>
    <w:p w:rsidR="00F90C0C" w:rsidRPr="00AA5553" w:rsidRDefault="00072838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билгалбинчу барамехь йацйина (план,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хасхьайийцар,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изложени, конспект) ладоьгIна  йа йешна текст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 схьайийца хаар;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оьрсийн мотт Iаморехь нохчийн маттах пайдаэца хаар;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меттан башхаллех пайдаэца хааар (нохчийн меттан, оьрсийн меттан, кхечу пачхьалкхийн меттанийн, литературин урокашкахь);</w:t>
      </w:r>
    </w:p>
    <w:p w:rsidR="00F90C0C" w:rsidRPr="00AA5553" w:rsidRDefault="00072838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тайп-тайпана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къараллин хьелаш тидаме а оьцуш, къамелдарехь, дийцаре дарехь, дискуссешкахь дакъалаца а, барта а, йозанан а аларш кхолла а хаар.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072838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Йуккъера юкъардешаран ишкол чекхйа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ьккхинчу дешархочун нохчийн мотт караберзоран  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предметни жамIаш ду: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массо а тайпана къамелдаран кепаш карайирзина хилар (ладогIар,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ешар, ди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йцар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къамелдар (говорение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йоза), гонахарчу адамашца йолу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къаметтиг, тайп-тайпанчу хьелашка хьаьжжина, д1акхехьа аьтто бан.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личностан кхетаман а, кхоллараллин а хьуьнарш кхиорехь, йоза-дешар карадерзорехь, ша-шен дешар лакхадаккхарехь матто дIалоцучу меттигах кхетар;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ненан меттан коммуникативно-эстетически таронех пайдаэцар;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ненан маттах долу 1илманан хаарш шордар, системе далор; цуьнан т1ег1анаш а, дакъош а вовшашца дозуш хиларх кхетам; лингвистикин базови кхетамаш, меттан коьрта цхьааллаш, грамматикин категореш кара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ерзор;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дешан тайп-тайпанан кепара таллам бар (фонетически, морфемни, дошкхолладаларан, лексически, морфологически), предложени а, дешнийн цхьаьнакхетар а синтаксически къастор: текстана, цуьнан чулацамца а, дIахIоттаман коьртачу билгалонашца, исбаьхьаллин гIирсех пайда эцарца а боьзна  таллам бар;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6) х1оьттинчу хьоле а, къамелан стиле а хьаьжжина, шен ойла а, синхаам а ненан маттахь парг1ат бийца хаар, шен меттан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дешнийн хазна (лексика) алсамйа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ккхар, дечу къамелехь  грамматически г1ирсех пайдаэца хаар.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нохчийн меттан лексикин, фразеологин коьрта стилистически г1ирсаш а, нохчийн меттан коьрта норманаш (орфоэпически, лексически, грамматически, орфографически, пунктуационни) а, къамелан оьздангаллин норманаш а кара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ерзор; барта а, йозанан а аларшкахь зеделлачух п</w:t>
      </w:r>
      <w:r w:rsidR="00072838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айдаэцар; къамелан т1ег1а лакхайа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ккха г1ертар;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меттан оьздангаллех, адамийн юкъарчу мехаллех санна, жоьпалла кхоллар.</w:t>
      </w:r>
    </w:p>
    <w:p w:rsidR="00F90C0C" w:rsidRPr="00AA5553" w:rsidRDefault="00F90C0C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spacing w:after="0" w:line="300" w:lineRule="atLeast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Къамел а, къамелан т1екаре а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хууш хир ву:</w:t>
      </w:r>
    </w:p>
    <w:p w:rsidR="00F90C0C" w:rsidRPr="00AA5553" w:rsidRDefault="00072838" w:rsidP="00F54336">
      <w:pPr>
        <w:numPr>
          <w:ilvl w:val="0"/>
          <w:numId w:val="2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т1екаре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ран тайп-тайпанчу хьелашкахь монологан тайп-тайпанчу кепех пайд</w:t>
      </w:r>
      <w:r w:rsidRPr="00AA5553">
        <w:rPr>
          <w:rFonts w:ascii="Times New Roman" w:eastAsia="Calibri" w:hAnsi="Times New Roman" w:cs="Times New Roman"/>
          <w:sz w:val="24"/>
          <w:szCs w:val="24"/>
        </w:rPr>
        <w:t>аэца (дийцар, суртх1оттор, ойлайа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р; монол</w:t>
      </w:r>
      <w:r w:rsidRPr="00AA5553">
        <w:rPr>
          <w:rFonts w:ascii="Times New Roman" w:eastAsia="Calibri" w:hAnsi="Times New Roman" w:cs="Times New Roman"/>
          <w:sz w:val="24"/>
          <w:szCs w:val="24"/>
        </w:rPr>
        <w:t>оган тайп-тайпана кепаш цхьаьнайа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лор);</w:t>
      </w:r>
    </w:p>
    <w:p w:rsidR="00F90C0C" w:rsidRPr="00AA5553" w:rsidRDefault="00F90C0C" w:rsidP="00F54336">
      <w:pPr>
        <w:numPr>
          <w:ilvl w:val="0"/>
          <w:numId w:val="2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lastRenderedPageBreak/>
        <w:t>диалога</w:t>
      </w:r>
      <w:r w:rsidR="00072838" w:rsidRPr="00AA5553">
        <w:rPr>
          <w:rFonts w:ascii="Times New Roman" w:eastAsia="Calibri" w:hAnsi="Times New Roman" w:cs="Times New Roman"/>
          <w:sz w:val="24"/>
          <w:szCs w:val="24"/>
        </w:rPr>
        <w:t>н тайп-тайпанчу  кепех т1екаре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ран хьелашкахь пайдаэца;</w:t>
      </w:r>
    </w:p>
    <w:p w:rsidR="00F90C0C" w:rsidRPr="00AA5553" w:rsidRDefault="00072838" w:rsidP="00F54336">
      <w:pPr>
        <w:numPr>
          <w:ilvl w:val="0"/>
          <w:numId w:val="2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т1екаре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ран тайпаналлин хьелашкахь къамел лелоран барам ларбан;</w:t>
      </w:r>
    </w:p>
    <w:p w:rsidR="00F90C0C" w:rsidRPr="00AA5553" w:rsidRDefault="00072838" w:rsidP="00F54336">
      <w:pPr>
        <w:numPr>
          <w:ilvl w:val="0"/>
          <w:numId w:val="2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къамелан т1екаре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ран процессан коммуникативни бохамех хьалхавала.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C0C" w:rsidRPr="00AA5553" w:rsidRDefault="00072838" w:rsidP="00F54336">
      <w:pPr>
        <w:tabs>
          <w:tab w:val="left" w:pos="426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жимачу докладца ладуг1учарна хьалха къамел дан; проект, реферат нахалахь (публично) йовзийта; нахалахь шена хетарг т1еч1аг1дан (чекхдаккха);</w:t>
      </w:r>
    </w:p>
    <w:p w:rsidR="00F90C0C" w:rsidRPr="00AA5553" w:rsidRDefault="00072838" w:rsidP="00F54336">
      <w:pPr>
        <w:numPr>
          <w:ilvl w:val="0"/>
          <w:numId w:val="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проблемаш коллективни йийцаре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рехь дакъалаца, шена хетарг т1еч1агдан, ша бакъ хиларх тешо;</w:t>
      </w:r>
    </w:p>
    <w:p w:rsidR="00F90C0C" w:rsidRPr="00AA5553" w:rsidRDefault="00F90C0C" w:rsidP="00F54336">
      <w:pPr>
        <w:numPr>
          <w:ilvl w:val="0"/>
          <w:numId w:val="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коммуникативни декъехула ца нисделлачун коьртачу бахьанех кхета а, царех кхето а.</w:t>
      </w:r>
    </w:p>
    <w:p w:rsidR="00F90C0C" w:rsidRPr="00AA5553" w:rsidRDefault="00F90C0C" w:rsidP="00F54336">
      <w:p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F90C0C" w:rsidP="00F54336">
      <w:pPr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Къамелан г1уллакхдар</w:t>
      </w:r>
    </w:p>
    <w:p w:rsidR="00F90C0C" w:rsidRPr="00AA5553" w:rsidRDefault="00F90C0C" w:rsidP="00F54336">
      <w:pPr>
        <w:spacing w:after="0" w:line="300" w:lineRule="atLeast"/>
        <w:ind w:right="-142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Ладог1ар (аудировани)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хууш хир ву:</w:t>
      </w:r>
    </w:p>
    <w:p w:rsidR="00F90C0C" w:rsidRPr="00AA5553" w:rsidRDefault="00F90C0C" w:rsidP="00F54336">
      <w:pPr>
        <w:numPr>
          <w:ilvl w:val="0"/>
          <w:numId w:val="4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ладог1аран тайп-тайпана кепех пайдаэца (ладоьг1начу текстах кхоччуш кхеташ, коьртачу чулацамах кхеташ, оьшу хаамаш схьахаржа хууш); ладоьг1начу текстан чулацам хьалха х1оттийначу коммуника</w:t>
      </w:r>
      <w:r w:rsidR="00F54336" w:rsidRPr="00AA5553">
        <w:rPr>
          <w:rFonts w:ascii="Times New Roman" w:eastAsia="Calibri" w:hAnsi="Times New Roman" w:cs="Times New Roman"/>
          <w:sz w:val="24"/>
          <w:szCs w:val="24"/>
        </w:rPr>
        <w:t xml:space="preserve">тивни 1алашонца цхьаьна бог1уш </w:t>
      </w:r>
      <w:r w:rsidRPr="00AA5553">
        <w:rPr>
          <w:rFonts w:ascii="Times New Roman" w:eastAsia="Calibri" w:hAnsi="Times New Roman" w:cs="Times New Roman"/>
          <w:sz w:val="24"/>
          <w:szCs w:val="24"/>
        </w:rPr>
        <w:t>барта схьабийца;</w:t>
      </w:r>
    </w:p>
    <w:p w:rsidR="00F90C0C" w:rsidRPr="00AA5553" w:rsidRDefault="00F90C0C" w:rsidP="00F54336">
      <w:pPr>
        <w:numPr>
          <w:ilvl w:val="0"/>
          <w:numId w:val="4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барта кепехь темех, коммуникативни хьесапах, коьртачу ойланах кхето а, шен ойла цхьана кепе </w:t>
      </w:r>
      <w:r w:rsidR="00072838"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Pr="00AA5553">
        <w:rPr>
          <w:rFonts w:ascii="Times New Roman" w:eastAsia="Calibri" w:hAnsi="Times New Roman" w:cs="Times New Roman"/>
          <w:sz w:val="24"/>
          <w:szCs w:val="24"/>
        </w:rPr>
        <w:t>ерзо а, дешаран-1илманан, публицистически, официальни-г1уллакхдаран, исбаьхьаллин аудиотекстийн ойланийн некъ схьабийца а, къасто коьрта а, кхачаман оьшу а информаци, барта кепехь цунах кхето а;</w:t>
      </w:r>
    </w:p>
    <w:p w:rsidR="00F90C0C" w:rsidRPr="00AA5553" w:rsidRDefault="00F90C0C" w:rsidP="00F54336">
      <w:pPr>
        <w:numPr>
          <w:ilvl w:val="0"/>
          <w:numId w:val="4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хьесапан, тезисийн, дешархо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чун изложенин (ма-йарра, хаьржина,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цйина) кепехь дешаран-1илманан, публицистически, официальни-г1уллакхдаран, исбаьхьаллин аудиотекстийн чулацам схьабийца.</w:t>
      </w:r>
    </w:p>
    <w:p w:rsidR="00F90C0C" w:rsidRPr="00AA5553" w:rsidRDefault="00F90C0C" w:rsidP="00F54336">
      <w:pPr>
        <w:tabs>
          <w:tab w:val="left" w:pos="-284"/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C0C" w:rsidRPr="00AA5553" w:rsidRDefault="00063BBB" w:rsidP="00F54336">
      <w:pPr>
        <w:tabs>
          <w:tab w:val="left" w:pos="-284"/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Арахецархочун таро хир йу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 1ама:</w:t>
      </w:r>
    </w:p>
    <w:p w:rsidR="00F90C0C" w:rsidRPr="00AA5553" w:rsidRDefault="00F90C0C" w:rsidP="00F54336">
      <w:pPr>
        <w:numPr>
          <w:ilvl w:val="0"/>
          <w:numId w:val="5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публицистически текстан гуш йолчу а, къайлах йолчу а (текстан чулацамехь) хаамех  кхета (ШХГ1-хь а цхьаьн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а), барта кепехь цуьнан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 а, цунах кхето а.</w:t>
      </w:r>
    </w:p>
    <w:p w:rsidR="00F90C0C" w:rsidRPr="00AA5553" w:rsidRDefault="00F90C0C" w:rsidP="00F54336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063BBB" w:rsidP="00F54336">
      <w:pPr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Йе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</w:t>
      </w:r>
    </w:p>
    <w:p w:rsidR="00F90C0C" w:rsidRPr="00AA5553" w:rsidRDefault="00F90C0C" w:rsidP="00F5433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хууш хир ву:</w:t>
      </w:r>
    </w:p>
    <w:p w:rsidR="00F90C0C" w:rsidRPr="00AA5553" w:rsidRDefault="00063BBB" w:rsidP="00F54336">
      <w:pPr>
        <w:numPr>
          <w:ilvl w:val="0"/>
          <w:numId w:val="5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ешначу дешаран-1илманан, публицистически (хаамийн а, аналитически а, исбаьхьаллин-публицистически а жанрийн), исбаьхьаллин текстийн чулацамах кхе</w:t>
      </w:r>
      <w:r w:rsidRPr="00AA5553">
        <w:rPr>
          <w:rFonts w:ascii="Times New Roman" w:eastAsia="Calibri" w:hAnsi="Times New Roman" w:cs="Times New Roman"/>
          <w:sz w:val="24"/>
          <w:szCs w:val="24"/>
        </w:rPr>
        <w:t>та а, уьш барта кепехь т1екаре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ран хьелашка хьаьжжина а, цу</w:t>
      </w:r>
      <w:r w:rsidRPr="00AA5553">
        <w:rPr>
          <w:rFonts w:ascii="Times New Roman" w:eastAsia="Calibri" w:hAnsi="Times New Roman" w:cs="Times New Roman"/>
          <w:sz w:val="24"/>
          <w:szCs w:val="24"/>
        </w:rPr>
        <w:t>л сов дешархочун изложенин (ма-йарра, хаьржина,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цйина) кепехь, хьесапан, тезисийн (барта а, йозанан </w:t>
      </w:r>
      <w:r w:rsidRPr="00AA5553">
        <w:rPr>
          <w:rFonts w:ascii="Times New Roman" w:eastAsia="Calibri" w:hAnsi="Times New Roman" w:cs="Times New Roman"/>
          <w:sz w:val="24"/>
          <w:szCs w:val="24"/>
        </w:rPr>
        <w:t>а) кепехь йухайа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ло а;</w:t>
      </w:r>
    </w:p>
    <w:p w:rsidR="00F90C0C" w:rsidRPr="00AA5553" w:rsidRDefault="00F90C0C" w:rsidP="00F54336">
      <w:pPr>
        <w:numPr>
          <w:ilvl w:val="0"/>
          <w:numId w:val="5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хьалха х1оттийначу коммуникативни хьесапца дог1учу довзийтаран, талламан, 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Pr="00AA5553">
        <w:rPr>
          <w:rFonts w:ascii="Times New Roman" w:eastAsia="Calibri" w:hAnsi="Times New Roman" w:cs="Times New Roman"/>
          <w:sz w:val="24"/>
          <w:szCs w:val="24"/>
        </w:rPr>
        <w:t>ешаран</w:t>
      </w:r>
      <w:r w:rsidR="00F54336" w:rsidRPr="00AA5553">
        <w:rPr>
          <w:rFonts w:ascii="Times New Roman" w:eastAsia="Calibri" w:hAnsi="Times New Roman" w:cs="Times New Roman"/>
          <w:sz w:val="24"/>
          <w:szCs w:val="24"/>
        </w:rPr>
        <w:t xml:space="preserve"> некъех дарехь йолчу говзаллех </w:t>
      </w:r>
      <w:r w:rsidRPr="00AA5553">
        <w:rPr>
          <w:rFonts w:ascii="Times New Roman" w:eastAsia="Calibri" w:hAnsi="Times New Roman" w:cs="Times New Roman"/>
          <w:sz w:val="24"/>
          <w:szCs w:val="24"/>
        </w:rPr>
        <w:t>пайдаэца;</w:t>
      </w:r>
    </w:p>
    <w:p w:rsidR="00F90C0C" w:rsidRPr="00AA5553" w:rsidRDefault="00F90C0C" w:rsidP="00F54336">
      <w:pPr>
        <w:numPr>
          <w:ilvl w:val="0"/>
          <w:numId w:val="5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схематически билгалбина хаам йозуш йолчу текстан кепехь;</w:t>
      </w:r>
    </w:p>
    <w:p w:rsidR="00F90C0C" w:rsidRPr="00AA5553" w:rsidRDefault="00F90C0C" w:rsidP="00F54336">
      <w:pPr>
        <w:numPr>
          <w:ilvl w:val="0"/>
          <w:numId w:val="5"/>
        </w:numPr>
        <w:tabs>
          <w:tab w:val="left" w:pos="-284"/>
          <w:tab w:val="left" w:pos="426"/>
          <w:tab w:val="left" w:pos="663"/>
        </w:tabs>
        <w:spacing w:after="0" w:line="300" w:lineRule="atLeast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 книгах, справочникех, кхечу хаами</w:t>
      </w:r>
      <w:r w:rsidR="00F5433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йн хьостех, ШХГI а, Интернетан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гIирсех а цхьаьна а, болх баран некъех пайдаэца;</w:t>
      </w:r>
    </w:p>
    <w:p w:rsidR="00F90C0C" w:rsidRPr="00AA5553" w:rsidRDefault="00063BBB" w:rsidP="00F54336">
      <w:pPr>
        <w:numPr>
          <w:ilvl w:val="0"/>
          <w:numId w:val="5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билгалйаь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ккхинчу темица коьчал схьакъасто а, цхьаьнатоха </w:t>
      </w:r>
      <w:r w:rsidRPr="00AA5553">
        <w:rPr>
          <w:rFonts w:ascii="Times New Roman" w:eastAsia="Calibri" w:hAnsi="Times New Roman" w:cs="Times New Roman"/>
          <w:sz w:val="24"/>
          <w:szCs w:val="24"/>
        </w:rPr>
        <w:t>а, схьахаьржинчу хааман анализ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н а, хьалха х1оттийначу коммуникативни хьесапца цхьаьна я</w:t>
      </w:r>
      <w:r w:rsidRPr="00AA5553">
        <w:rPr>
          <w:rFonts w:ascii="Times New Roman" w:eastAsia="Calibri" w:hAnsi="Times New Roman" w:cs="Times New Roman"/>
          <w:sz w:val="24"/>
          <w:szCs w:val="24"/>
        </w:rPr>
        <w:t>йа</w:t>
      </w:r>
      <w:r w:rsidR="00F54336" w:rsidRPr="00AA5553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и йовзийта а.</w:t>
      </w:r>
    </w:p>
    <w:p w:rsidR="00F90C0C" w:rsidRPr="00AA5553" w:rsidRDefault="00063BBB" w:rsidP="00F54336">
      <w:pPr>
        <w:tabs>
          <w:tab w:val="left" w:pos="-284"/>
          <w:tab w:val="left" w:pos="42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063BBB" w:rsidP="00F54336">
      <w:pPr>
        <w:numPr>
          <w:ilvl w:val="0"/>
          <w:numId w:val="6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ешначу тайп-тайпанчу функциональни-стилан а, жанран а тексташкара гуш а, къайлах а (хьулбина</w:t>
      </w: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 а) болчу хаамах кхета, анализ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н, мах хадо.</w:t>
      </w:r>
    </w:p>
    <w:p w:rsidR="00F90C0C" w:rsidRPr="00AA5553" w:rsidRDefault="00F90C0C" w:rsidP="00F54336">
      <w:pPr>
        <w:numPr>
          <w:ilvl w:val="0"/>
          <w:numId w:val="6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хьосташкара оьшу хаам схьаэца, шена хетарг ала.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3BBB" w:rsidRPr="00AA5553" w:rsidRDefault="00063BBB" w:rsidP="00F54336">
      <w:pPr>
        <w:tabs>
          <w:tab w:val="left" w:pos="142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Дийцар (говорение)</w:t>
      </w:r>
    </w:p>
    <w:p w:rsidR="00F90C0C" w:rsidRPr="00AA5553" w:rsidRDefault="00F90C0C" w:rsidP="00F54336">
      <w:pPr>
        <w:tabs>
          <w:tab w:val="left" w:pos="142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хууш хир ву:</w:t>
      </w:r>
    </w:p>
    <w:p w:rsidR="00F90C0C" w:rsidRPr="00AA5553" w:rsidRDefault="00F90C0C" w:rsidP="00F54336">
      <w:pPr>
        <w:numPr>
          <w:ilvl w:val="0"/>
          <w:numId w:val="7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мехалчу социальни-оьздангаллин, г1иллакх-оьздангаллин, 1ер-дахаран, дешаран теманаш (цаьрца цхьаьна лингвистически а, цул сов, шайн чулацамца 1амош йолчу кхечу дешаран предметашца йоьзна йолу а) тайп-тайпанчу коммуникативни аг1онашца 1алашонийн а, т1екаре 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ран хьелашца а йог1уш (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хаам, дешаран-1илманан т1екаре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ран хьелашца жимо доклад, хиламах 1ер-дахаран маттаца дийцар, истори, къамелехь, къовсамехь дакъалацар) барта монологехь, диалогехь долу аларш (мах хадоран амалца дерш а цхьаьна) кхолла;</w:t>
      </w:r>
    </w:p>
    <w:p w:rsidR="00F90C0C" w:rsidRPr="00AA5553" w:rsidRDefault="00F90C0C" w:rsidP="00F54336">
      <w:pPr>
        <w:numPr>
          <w:ilvl w:val="0"/>
          <w:numId w:val="7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1алашонаш, цхьаьна кхочушдечу дешаран г1уллакхдаран хьесап, болх дакъошка бек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ъар дийцаре дан а,  нийса  кеп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ло а;</w:t>
      </w:r>
    </w:p>
    <w:p w:rsidR="00F90C0C" w:rsidRPr="00AA5553" w:rsidRDefault="00063BBB" w:rsidP="00F54336">
      <w:pPr>
        <w:numPr>
          <w:ilvl w:val="0"/>
          <w:numId w:val="7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билгалйа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ьккхинчу темица тайп-тайпанчу хьосташкара коьч</w:t>
      </w:r>
      <w:r w:rsidRPr="00AA5553">
        <w:rPr>
          <w:rFonts w:ascii="Times New Roman" w:eastAsia="Calibri" w:hAnsi="Times New Roman" w:cs="Times New Roman"/>
          <w:sz w:val="24"/>
          <w:szCs w:val="24"/>
        </w:rPr>
        <w:t>ал схьаэца, вовшахтоха, анализ йан, т1екаре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ран къастийначу хьелашка хьаьжжина, барта кепехь и йовзийта;</w:t>
      </w:r>
    </w:p>
    <w:p w:rsidR="00F90C0C" w:rsidRPr="00AA5553" w:rsidRDefault="00F90C0C" w:rsidP="00F54336">
      <w:pPr>
        <w:numPr>
          <w:ilvl w:val="0"/>
          <w:numId w:val="7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х1инцалерчу нохчийн литературни меттан коьрта орфоэпически, лексически, грамматически н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орманаш барта къамелан т1екаре йаран дарехь ларйа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 лексикех а, фразео</w:t>
      </w:r>
      <w:r w:rsidR="00F54336" w:rsidRPr="00AA5553">
        <w:rPr>
          <w:rFonts w:ascii="Times New Roman" w:eastAsia="Calibri" w:hAnsi="Times New Roman" w:cs="Times New Roman"/>
          <w:sz w:val="24"/>
          <w:szCs w:val="24"/>
        </w:rPr>
        <w:t xml:space="preserve">логех а, къамелан оьздангаллин </w:t>
      </w:r>
      <w:r w:rsidRPr="00AA5553">
        <w:rPr>
          <w:rFonts w:ascii="Times New Roman" w:eastAsia="Calibri" w:hAnsi="Times New Roman" w:cs="Times New Roman"/>
          <w:sz w:val="24"/>
          <w:szCs w:val="24"/>
        </w:rPr>
        <w:t>бакъонех а стилистически нийса пайдаэца.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Арахецархочун таро </w:t>
      </w:r>
      <w:r w:rsidR="00063BBB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8"/>
        </w:numPr>
        <w:tabs>
          <w:tab w:val="left" w:pos="-284"/>
          <w:tab w:val="left" w:pos="284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барта монологан а, диалоган а тайп-тайпанчу кепехь, жанрехь дешаран-1илманан (1амочу дешаран предметийн коьчал т1ехь), социальни-оьзд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ангаллин а, г1уллакхан т1екаре йаран  йу</w:t>
      </w:r>
      <w:r w:rsidRPr="00AA5553">
        <w:rPr>
          <w:rFonts w:ascii="Times New Roman" w:eastAsia="Calibri" w:hAnsi="Times New Roman" w:cs="Times New Roman"/>
          <w:sz w:val="24"/>
          <w:szCs w:val="24"/>
        </w:rPr>
        <w:t>къаметтигашкахь а аларш кхолла;</w:t>
      </w:r>
    </w:p>
    <w:p w:rsidR="00F90C0C" w:rsidRPr="00AA5553" w:rsidRDefault="00F90C0C" w:rsidP="00F54336">
      <w:pPr>
        <w:numPr>
          <w:ilvl w:val="0"/>
          <w:numId w:val="8"/>
        </w:numPr>
        <w:tabs>
          <w:tab w:val="left" w:pos="-284"/>
          <w:tab w:val="left" w:pos="284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докладца ладуг1учарна (аудиторина) хьалха вистхила; нахалахь шен пр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оект, реферат  йовзуьйтуш чекхйа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ккха (защищать);</w:t>
      </w:r>
      <w:r w:rsidRPr="00AA55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90C0C" w:rsidRPr="00AA5553" w:rsidRDefault="00063BBB" w:rsidP="00F54336">
      <w:pPr>
        <w:numPr>
          <w:ilvl w:val="0"/>
          <w:numId w:val="8"/>
        </w:numPr>
        <w:tabs>
          <w:tab w:val="left" w:pos="-284"/>
          <w:tab w:val="left" w:pos="284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дешаран-1илманан т1екаре йаран норманаш а ларй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еш, дешаран-1илманан темица йолчу дискуссехь дакъалаца.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left="426" w:righ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Йоза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хууш хир ву: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коммуникативни аг1онийн 1алашонаш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 xml:space="preserve"> а, т1екаре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ран хьелаш тидаме а оьцуш, йозанан монологически аларш кхолла (социальни-оьздангаллин, г1иллакх-оьздангаллин, 1ер-дахаран, дешаран теманашца дешархочун сочинени, хиламах дийцар, тезисаш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, отзыв, расписка, тоьшалла, зайа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влени);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дешархочун дийцара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н кепехь, йа тезисаш йалорца,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 хьесап х1отторца ладоьг1начу а, 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Pr="00AA5553">
        <w:rPr>
          <w:rFonts w:ascii="Times New Roman" w:eastAsia="Calibri" w:hAnsi="Times New Roman" w:cs="Times New Roman"/>
          <w:sz w:val="24"/>
          <w:szCs w:val="24"/>
        </w:rPr>
        <w:t>ешначу а текстан чулацам (буьззина, боцца, хаьржина) бийца;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вайзаманан нохчийн литературни меттан йозанан коьрта лексически, грамматически, орфографически а, пунктуационни а бакъонаш практикехь 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ларйа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 стилистически нийса лексикех, фразеологех пайдаэца.</w:t>
      </w:r>
    </w:p>
    <w:p w:rsidR="00F90C0C" w:rsidRPr="00AA5553" w:rsidRDefault="00063BBB" w:rsidP="00F54336">
      <w:pPr>
        <w:tabs>
          <w:tab w:val="left" w:pos="-284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063BBB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рецензеш, рефераташ йазйа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аннотацеш, конспекташ, тезисаш х1итто;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резюме, г1уллакхан кехаташ, д1акхайкхорш х1итто.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F90C0C" w:rsidP="00F54336">
      <w:pPr>
        <w:spacing w:after="0" w:line="240" w:lineRule="auto"/>
        <w:ind w:right="-142"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553">
        <w:rPr>
          <w:rFonts w:ascii="Times New Roman" w:eastAsia="Calibri" w:hAnsi="Times New Roman" w:cs="Times New Roman"/>
          <w:b/>
          <w:sz w:val="24"/>
          <w:szCs w:val="24"/>
        </w:rPr>
        <w:t>Текст</w:t>
      </w:r>
    </w:p>
    <w:p w:rsidR="00F90C0C" w:rsidRPr="00AA5553" w:rsidRDefault="00F90C0C" w:rsidP="00F54336">
      <w:pPr>
        <w:tabs>
          <w:tab w:val="left" w:pos="142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F90C0C" w:rsidP="00F54336">
      <w:pPr>
        <w:pStyle w:val="a3"/>
        <w:numPr>
          <w:ilvl w:val="0"/>
          <w:numId w:val="15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планан (цхьалхе, чолхе), тезисийн, схемийн, таблицийн, кхечу кеп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ехь а чулацам балош, текст кечйа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н; </w:t>
      </w:r>
    </w:p>
    <w:p w:rsidR="00F90C0C" w:rsidRPr="00AA5553" w:rsidRDefault="00F90C0C" w:rsidP="00F54336">
      <w:pPr>
        <w:numPr>
          <w:ilvl w:val="0"/>
          <w:numId w:val="9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йозуш йолу текст кхолларан лехамаш тидаме а оьцуш, тайп-тайпанчу кепийн, стилийн, жан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рийн шен тексташ кхолла а, нисйа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 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C0C" w:rsidRPr="00AA5553" w:rsidRDefault="00063BBB" w:rsidP="00F54336">
      <w:pPr>
        <w:tabs>
          <w:tab w:val="left" w:pos="-284"/>
        </w:tabs>
        <w:spacing w:after="0" w:line="240" w:lineRule="auto"/>
        <w:ind w:righ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lastRenderedPageBreak/>
        <w:t>Арахецархочун таро хир йу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 1ама: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барта а, йозанан а кепехь дешаран-1илманан (аннотаци, рецензи, реферат, тезисаш, конспект, къамелехь дакъалацар, дискуссеш) тексташ кхолла, официальни-г1уллакхан тексташ (резюме, г1уллакхан кехат, д1акхайкхор (объявлени)) кхолла.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Меттан функциональни башхаллаш</w:t>
      </w:r>
    </w:p>
    <w:p w:rsidR="00F90C0C" w:rsidRPr="00AA5553" w:rsidRDefault="00F90C0C" w:rsidP="00F54336">
      <w:pPr>
        <w:tabs>
          <w:tab w:val="left" w:pos="-284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жанрийн тексташ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 xml:space="preserve"> вовшах къасто а, царна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барта а, йозанан а аларш тайп-тайпанчу стилашкахь, жанрашкахь, къамелан тайпанашкахь (отзыв, хаам, 1илманан стилан жанр санна доклад); вистхилар, интервью, публицистически стиль санна репортаж; расписка, тоьшалла, офици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альни-г1уллакхан стиль санна зайа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влени; дийцар, къамелдар, къамелдаран жанр санна къовсам; дийцаран амалехь тексташ, рассуждени, описани; тайп-тайпанчу функциональни-маь1нийн къамелан тайпанашца цхьаьнайог1уш кхолла;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нехан а, шен а къамелан аларш тайп-тайпанчу функциональни аг1онаш коммуникативни лехамашца а, меттан нийсаллица а цхьаьнайог1уш хиларан мах хадо;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къам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елан кхачамбацарш, тексташ нисйа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шен накъосташна хьалха вистхила жимачу информационни хаамашца, иштта докладаца а, хаамца а дешаран-1илманан темица йог1уш йолу.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063BBB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тексташ къамелан амалца, 1илманан, публицистически, официально-г1уллакхан, исбаьхьаллин литературан тексташ, шена хетарехь, лексически, морфологически, синтаксически г1ирсийн б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ашхаллех пайда а оьцуш,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 а, къасто 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функциональни стилийн, жанрийн (аннотаци, рецензи, реферат, тезисаш, конспект дешаран-1илманан стилан жанр санна) тексташ кхолла; дешаран-1илманан темина йолчу дискуссешкахь дакъалаца; резюме, г1уллакхан кехат, объявлени официально-г1уллакхан стилехь х1отто; вистхилар, ин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формационни хаам, сочинени-ойлайа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р публицистически стилехь кечдан; къамелехь, 1ер-дахаран т1екаренан къовсамашка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хь, къамел лелоран бакъонаш ларй</w:t>
      </w:r>
      <w:r w:rsidRPr="00AA5553">
        <w:rPr>
          <w:rFonts w:ascii="Times New Roman" w:eastAsia="Calibri" w:hAnsi="Times New Roman" w:cs="Times New Roman"/>
          <w:sz w:val="24"/>
          <w:szCs w:val="24"/>
        </w:rPr>
        <w:t>еш, дакъалаца; 1ер-дахаран дийцарш, исторе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ш кхолла, доттаг1аллин кехаташ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здан, маттаца боцу лехамаш тидаме а оьцуш, меттан г1ирсех пайда а оьцуш;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нахалахь дечу къамелан кепехь болчу хьежаман композици, аргументаци, меттан куц, кхиамаш х1иттийначу коммуникативни хьесапийн анализ ян;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шен накъосташна хьалха жимачу протокольно-этикетан, самукъадаккхаран, кхеторан къамел деш вистхилар.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063BBB" w:rsidP="00F54336">
      <w:pPr>
        <w:tabs>
          <w:tab w:val="left" w:pos="-284"/>
        </w:tabs>
        <w:spacing w:after="0" w:line="240" w:lineRule="auto"/>
        <w:ind w:right="-142"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553">
        <w:rPr>
          <w:rFonts w:ascii="Times New Roman" w:eastAsia="Calibri" w:hAnsi="Times New Roman" w:cs="Times New Roman"/>
          <w:b/>
          <w:sz w:val="24"/>
          <w:szCs w:val="24"/>
        </w:rPr>
        <w:t>Маттах долу йу</w:t>
      </w:r>
      <w:r w:rsidR="00F90C0C" w:rsidRPr="00AA5553">
        <w:rPr>
          <w:rFonts w:ascii="Times New Roman" w:eastAsia="Calibri" w:hAnsi="Times New Roman" w:cs="Times New Roman"/>
          <w:b/>
          <w:sz w:val="24"/>
          <w:szCs w:val="24"/>
        </w:rPr>
        <w:t>къара хаарш</w:t>
      </w:r>
    </w:p>
    <w:p w:rsidR="00F90C0C" w:rsidRPr="00AA5553" w:rsidRDefault="00F90C0C" w:rsidP="00F54336">
      <w:pPr>
        <w:tabs>
          <w:tab w:val="left" w:pos="-284"/>
        </w:tabs>
        <w:spacing w:after="0" w:line="300" w:lineRule="atLeast"/>
        <w:ind w:righ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коьртачу юкъараллин функцешца нохчийн мотт къасто;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литературни меттан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 xml:space="preserve"> а, диалектана а йу</w:t>
      </w:r>
      <w:r w:rsidRPr="00AA5553">
        <w:rPr>
          <w:rFonts w:ascii="Times New Roman" w:eastAsia="Calibri" w:hAnsi="Times New Roman" w:cs="Times New Roman"/>
          <w:sz w:val="24"/>
          <w:szCs w:val="24"/>
        </w:rPr>
        <w:t>къара башхаллаш къасто, 1ер-дахаран мотт, меттан корматаллин тайпанаш, ж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аргон а, церан башхаллаш къастайа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меттан коьрта суртх1отторан г1ирсех пайдаэцарца мах хадо.</w:t>
      </w:r>
    </w:p>
    <w:p w:rsidR="00F90C0C" w:rsidRPr="00AA5553" w:rsidRDefault="00063BBB" w:rsidP="00F54336">
      <w:pPr>
        <w:tabs>
          <w:tab w:val="left" w:pos="-284"/>
        </w:tabs>
        <w:spacing w:after="0" w:line="300" w:lineRule="atLeast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Арахецархочун таро хир йу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 1ама: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мотт кх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иорехь гоьбевллачу лингвистийн йу</w:t>
      </w:r>
      <w:r w:rsidRPr="00AA5553">
        <w:rPr>
          <w:rFonts w:ascii="Times New Roman" w:eastAsia="Calibri" w:hAnsi="Times New Roman" w:cs="Times New Roman"/>
          <w:sz w:val="24"/>
          <w:szCs w:val="24"/>
        </w:rPr>
        <w:t>къадиллинарг къасто.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а, орфоэпи а. Графика</w:t>
      </w:r>
    </w:p>
    <w:p w:rsidR="00F90C0C" w:rsidRPr="00AA5553" w:rsidRDefault="00F90C0C" w:rsidP="00F54336">
      <w:pPr>
        <w:tabs>
          <w:tab w:val="left" w:pos="142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063BBB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дешан фонетически анализ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lastRenderedPageBreak/>
        <w:t>литературни меттан ко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ьрта орфоэпически бакъонаш ларйан</w:t>
      </w:r>
      <w:r w:rsidRPr="00AA55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дошамашна а, справочникашна а т1ера оьшу хаам схьаэца; тайп-тайпанчу г1уллакхдарехь цунах пайдаэца.</w:t>
      </w:r>
    </w:p>
    <w:p w:rsidR="00F90C0C" w:rsidRPr="00AA5553" w:rsidRDefault="00063BBB" w:rsidP="00F54336">
      <w:pPr>
        <w:tabs>
          <w:tab w:val="left" w:pos="-284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фонетикин коьрта исбаьхьаллин г1ирсаш бовза;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284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прозаически а, поэтически а тексташ къастош 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й</w:t>
      </w:r>
      <w:r w:rsidRPr="00AA5553">
        <w:rPr>
          <w:rFonts w:ascii="Times New Roman" w:eastAsia="Calibri" w:hAnsi="Times New Roman" w:cs="Times New Roman"/>
          <w:sz w:val="24"/>
          <w:szCs w:val="24"/>
        </w:rPr>
        <w:t>еша.</w:t>
      </w:r>
    </w:p>
    <w:p w:rsidR="00F90C0C" w:rsidRPr="00AA5553" w:rsidRDefault="00F90C0C" w:rsidP="00F54336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F90C0C" w:rsidP="00F54336">
      <w:pPr>
        <w:tabs>
          <w:tab w:val="left" w:pos="0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 а, дешан кхолладалар а</w:t>
      </w:r>
    </w:p>
    <w:p w:rsidR="00F90C0C" w:rsidRPr="00AA5553" w:rsidRDefault="00F54336" w:rsidP="00F54336">
      <w:pPr>
        <w:tabs>
          <w:tab w:val="left" w:pos="0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Арахецархо 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1емар ву:</w:t>
      </w:r>
    </w:p>
    <w:p w:rsidR="00F90C0C" w:rsidRPr="00AA5553" w:rsidRDefault="00063BBB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дешан анализ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рца маь1нийн, грамматически, дошкхолладаларан буха т1ехь дешнаш морфемашка декъа;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дошкхолладаларан 1амийна  некъаш къасто;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морфемикех, дошкхолладалар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х долчу хаарех, говзаллех нийсайа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здаран дарехь, дешнийн грамм</w:t>
      </w:r>
      <w:r w:rsidR="00063BBB" w:rsidRPr="00AA5553">
        <w:rPr>
          <w:rFonts w:ascii="Times New Roman" w:eastAsia="Calibri" w:hAnsi="Times New Roman" w:cs="Times New Roman"/>
          <w:sz w:val="24"/>
          <w:szCs w:val="24"/>
        </w:rPr>
        <w:t>атически, лексически анализ д1айа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хьарехь пайдаэца.</w:t>
      </w:r>
    </w:p>
    <w:p w:rsidR="00F90C0C" w:rsidRPr="00AA5553" w:rsidRDefault="00F90C0C" w:rsidP="00F54336">
      <w:pPr>
        <w:tabs>
          <w:tab w:val="left" w:pos="-284"/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C0C" w:rsidRPr="00AA5553" w:rsidRDefault="00063BBB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дошкхолладаларан з1енаш а, дошкхолладаларан баннаш а къасто;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дошкхолладаларехь а, исбаьхьаллин а къамелехь коьрта исбаьхьаллин г1ирсаш бовза а, церан мах хадо 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морфемни а, дошкхолладаларан а, этимологически а, мультимедийни а дошамашна а, справочникашна а т1ера цхьаьна оьшу хаам схьаэца.</w:t>
      </w:r>
    </w:p>
    <w:p w:rsidR="00F90C0C" w:rsidRPr="00AA5553" w:rsidRDefault="00F90C0C" w:rsidP="00F54336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C0C" w:rsidRPr="00AA5553" w:rsidRDefault="00F90C0C" w:rsidP="00F54336">
      <w:pPr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Лексиологи а, фразеологи а</w:t>
      </w:r>
    </w:p>
    <w:p w:rsidR="00F90C0C" w:rsidRPr="00AA5553" w:rsidRDefault="00F90C0C" w:rsidP="00F54336">
      <w:pPr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063BBB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дешан лексически анализ кхочушйа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н; 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тематически тобанашца дешнаш вовшахтоха;</w:t>
      </w:r>
    </w:p>
    <w:p w:rsidR="00F90C0C" w:rsidRPr="00AA5553" w:rsidRDefault="00063BBB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дешнашна антонимаш, синонимаш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ло;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фразеологически карчамаш бовза;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барта а, йозанан а аларшкахь лексически барамаш (норманаш) ларбан;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426"/>
        </w:tabs>
        <w:spacing w:after="0" w:line="300" w:lineRule="atLeast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дешан т1едеанчу маь1нийн буха т1ехь кхоллаелчу тропан коьрта тайпанаш (метафора, эпитет, олицетворени) йовза;</w:t>
      </w:r>
    </w:p>
    <w:p w:rsidR="00F90C0C" w:rsidRPr="00AA5553" w:rsidRDefault="00F90C0C" w:rsidP="00F54336">
      <w:pPr>
        <w:numPr>
          <w:ilvl w:val="0"/>
          <w:numId w:val="10"/>
        </w:numPr>
        <w:tabs>
          <w:tab w:val="left" w:pos="-284"/>
          <w:tab w:val="left" w:pos="0"/>
          <w:tab w:val="left" w:pos="426"/>
        </w:tabs>
        <w:spacing w:after="0" w:line="240" w:lineRule="auto"/>
        <w:ind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лексически дошамех (маь1нийн (толковый), синонимийн, антонимийн, фразеологизмийн, и. д.кх.) пайдаэца а, тайп-тайпанчу г1уллакхдарехь цу т1ера схьаэцначу хаамех пайдаэца а.</w:t>
      </w:r>
    </w:p>
    <w:p w:rsidR="00F90C0C" w:rsidRPr="00AA5553" w:rsidRDefault="00F90C0C" w:rsidP="00F54336">
      <w:pPr>
        <w:tabs>
          <w:tab w:val="left" w:pos="0"/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C0C" w:rsidRPr="00AA5553" w:rsidRDefault="00153073" w:rsidP="00F54336">
      <w:pPr>
        <w:tabs>
          <w:tab w:val="left" w:pos="0"/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Арахецархочун таро хир йу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 1ама: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дешан лексически а, грамматически а 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маь1нийн башхаллийн аргументаш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ло;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тайп-тайпана омонимаш йовза;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публицистически а, исбаьхьаллин а къамелехь лексикин а, фразеологин а коьрта исбаьхьаллин г1ирсаш бовза а, церан мах хадо а; лексически г1ирсаш 1илманан а, официально-г1уллакхан а тексташкахь къамелан стилийн башхаллех пайдаэцарх кхето;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тайп-тайпанчу лексически дошамех (маь1нийн (толковый), синонимийн, антонимийн, фразеологизмийн, и. д.кх.), справочникех, мультимедийничарех а цхьаьна пайдаэца а, тайп-тайпанчу г1уллакхдарехь цу т1ера схьаэцначу хаамех пайдаэца а.</w:t>
      </w:r>
    </w:p>
    <w:p w:rsidR="00153073" w:rsidRPr="00AA5553" w:rsidRDefault="00153073" w:rsidP="00F54336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90C0C" w:rsidRPr="00AA5553" w:rsidRDefault="00F90C0C" w:rsidP="00F54336">
      <w:pPr>
        <w:spacing w:after="0" w:line="240" w:lineRule="auto"/>
        <w:ind w:right="-142"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553">
        <w:rPr>
          <w:rFonts w:ascii="Times New Roman" w:eastAsia="Calibri" w:hAnsi="Times New Roman" w:cs="Times New Roman"/>
          <w:b/>
          <w:sz w:val="24"/>
          <w:szCs w:val="24"/>
        </w:rPr>
        <w:t>Морфологи</w:t>
      </w:r>
    </w:p>
    <w:p w:rsidR="00F90C0C" w:rsidRPr="00AA5553" w:rsidRDefault="00F90C0C" w:rsidP="00F54336">
      <w:pPr>
        <w:spacing w:after="0" w:line="240" w:lineRule="auto"/>
        <w:ind w:righ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лааме коьрта къамелан дакъош а, церан кепаш а, г1уллакхан къамелан дакъош довза;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lastRenderedPageBreak/>
        <w:t>дашна, къамелан дакъа санна, таллам бан;</w:t>
      </w:r>
    </w:p>
    <w:p w:rsidR="00F90C0C" w:rsidRPr="00AA5553" w:rsidRDefault="00F90C0C" w:rsidP="00F54336">
      <w:pPr>
        <w:numPr>
          <w:ilvl w:val="0"/>
          <w:numId w:val="11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морфологиче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ски хаарех а, говзаллех а нийсайа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здарехь а, талламбаран (анализ я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йар</w:t>
      </w:r>
      <w:r w:rsidRPr="00AA5553">
        <w:rPr>
          <w:rFonts w:ascii="Times New Roman" w:eastAsia="Calibri" w:hAnsi="Times New Roman" w:cs="Times New Roman"/>
          <w:sz w:val="24"/>
          <w:szCs w:val="24"/>
        </w:rPr>
        <w:t>ан) тайп-тайпанчу кепашкахь а пайдаэца.</w:t>
      </w:r>
    </w:p>
    <w:p w:rsidR="00F90C0C" w:rsidRPr="00AA5553" w:rsidRDefault="00F90C0C" w:rsidP="00F54336">
      <w:pPr>
        <w:tabs>
          <w:tab w:val="left" w:pos="-284"/>
          <w:tab w:val="left" w:pos="42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153073" w:rsidP="00F54336">
      <w:pPr>
        <w:tabs>
          <w:tab w:val="left" w:pos="-284"/>
          <w:tab w:val="left" w:pos="426"/>
        </w:tabs>
        <w:spacing w:after="0" w:line="240" w:lineRule="auto"/>
        <w:ind w:righ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2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морфологин синонимическ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и г1ирсашна таллам бан (анализ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н);</w:t>
      </w:r>
    </w:p>
    <w:p w:rsidR="00F90C0C" w:rsidRPr="00AA5553" w:rsidRDefault="00F90C0C" w:rsidP="00F54336">
      <w:pPr>
        <w:numPr>
          <w:ilvl w:val="0"/>
          <w:numId w:val="12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грамматически омонимаш къасто.</w:t>
      </w:r>
    </w:p>
    <w:p w:rsidR="00F90C0C" w:rsidRPr="00AA5553" w:rsidRDefault="00F90C0C" w:rsidP="00F543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F90C0C" w:rsidRPr="00AA5553" w:rsidRDefault="00F90C0C" w:rsidP="00F54336">
      <w:pPr>
        <w:tabs>
          <w:tab w:val="left" w:pos="0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синтаксисан коьрта цхьааллаш (дешнийн цхьаьнакхетар, предложени), церан кепаш йовза;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шен барта а, йозанан а къамелехь тайп-тайпанчу синонимически синтаксически конструкцех а, синтаксически хаарех а, говзаллех а пайдаэца.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153073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синтаксисан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 xml:space="preserve"> синонимически г1ирсийн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синтаксисан публицистически а, исбаьхьаллин а къамелан исбаьхьаллин г1ирсаш бовза а, церан мах хадо а; тексташкахь синтаксисан конструкцеш 1илманан а, официально-г1уллак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хан къамелан стилийн башхаллаш йукъайа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лор кхето;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исбаьхьаллин лехаман хьежамехь синт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аксисан конструкцийн башхаллаш йукъайа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лош, къамелан функци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онально-стилистически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н.</w:t>
      </w:r>
    </w:p>
    <w:p w:rsidR="00F90C0C" w:rsidRPr="00AA5553" w:rsidRDefault="00F90C0C" w:rsidP="00F5433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153073" w:rsidP="00F54336">
      <w:pPr>
        <w:tabs>
          <w:tab w:val="left" w:pos="0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Нийсайа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здар: орфографи а, пунктуаци а</w:t>
      </w:r>
    </w:p>
    <w:p w:rsidR="00F90C0C" w:rsidRPr="00AA5553" w:rsidRDefault="00F90C0C" w:rsidP="00F54336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йоза д1адахьарехь (курсан чулацаман барамехь) орфографически а, пунктуационни а барамаш ларбан;</w:t>
      </w:r>
    </w:p>
    <w:p w:rsidR="00F90C0C" w:rsidRPr="00AA5553" w:rsidRDefault="00153073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барта кепехь (ойлайа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 xml:space="preserve">р-рассуждени), йозанан кепехь (графически </w:t>
      </w:r>
      <w:r w:rsidRPr="00AA5553">
        <w:rPr>
          <w:rFonts w:ascii="Times New Roman" w:eastAsia="Calibri" w:hAnsi="Times New Roman" w:cs="Times New Roman"/>
          <w:sz w:val="24"/>
          <w:szCs w:val="24"/>
        </w:rPr>
        <w:t>хьаьркийн г1оьнца) къастийна йа</w:t>
      </w:r>
      <w:r w:rsidR="00F90C0C" w:rsidRPr="00AA5553">
        <w:rPr>
          <w:rFonts w:ascii="Times New Roman" w:eastAsia="Calibri" w:hAnsi="Times New Roman" w:cs="Times New Roman"/>
          <w:sz w:val="24"/>
          <w:szCs w:val="24"/>
        </w:rPr>
        <w:t>здар кхето;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орфографически а, пунктуационни а г1алаташ каро а, нисдан а;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орфографически дошамашна а, справочникашна а т1ера оьшу хаам схьаэца, йоза д1адахьарехь цунах пайдаэца.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153073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къамелан маь1нийн аг1онаш йовзийтарехь орфографин а, пунктуацин а меттиг гайта;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мультимедийни орфографически дошамашна а, справочникашна а т1ера оьшу хаам схьаэца; йозанехь оцу хаамех пайдаэца.</w:t>
      </w:r>
    </w:p>
    <w:p w:rsidR="00F90C0C" w:rsidRPr="00AA5553" w:rsidRDefault="00F90C0C" w:rsidP="00F54336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spacing w:after="0" w:line="240" w:lineRule="auto"/>
        <w:ind w:left="426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Мотт а, оьздангалла а</w:t>
      </w:r>
    </w:p>
    <w:p w:rsidR="00F90C0C" w:rsidRPr="00AA5553" w:rsidRDefault="00F90C0C" w:rsidP="00F54336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 1емар ву: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исбаьхьаллин литературехь а, исторически тексташкахь а, халкъан барта кхоллараллин говзаршкахь а къоман оьздангаллин декъан ма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ь1ница меттан цхьааллаш билгалйа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ха;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мотт хааро шен мехкан истори а, оьздангалла а йовза г1о деш хилар гойтуш долу масалш дало;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>1ер-дахарехь а, дешаран г1уллакхдарехь а нохчийн къамелан оьздангаллин бакъонех нийса пайдаэца.</w:t>
      </w:r>
    </w:p>
    <w:p w:rsidR="00F90C0C" w:rsidRPr="00AA5553" w:rsidRDefault="00F90C0C" w:rsidP="00F54336">
      <w:pPr>
        <w:tabs>
          <w:tab w:val="left" w:pos="-28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153073" w:rsidP="00F54336">
      <w:pPr>
        <w:tabs>
          <w:tab w:val="left" w:pos="-284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Арахецархочун таро хир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1ама: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300" w:lineRule="atLeast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t xml:space="preserve">къастийначу масалш т1ехь меттан, оьздангаллин, 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халкъан историн мотт лелорхойн йу</w:t>
      </w:r>
      <w:r w:rsidRPr="00AA5553">
        <w:rPr>
          <w:rFonts w:ascii="Times New Roman" w:eastAsia="Calibri" w:hAnsi="Times New Roman" w:cs="Times New Roman"/>
          <w:sz w:val="24"/>
          <w:szCs w:val="24"/>
        </w:rPr>
        <w:t>къаметтиг къасто;</w:t>
      </w:r>
    </w:p>
    <w:p w:rsidR="00F90C0C" w:rsidRPr="00AA5553" w:rsidRDefault="00F90C0C" w:rsidP="00F54336">
      <w:pPr>
        <w:numPr>
          <w:ilvl w:val="0"/>
          <w:numId w:val="13"/>
        </w:numPr>
        <w:tabs>
          <w:tab w:val="left" w:pos="-284"/>
          <w:tab w:val="left" w:pos="426"/>
        </w:tabs>
        <w:spacing w:after="0" w:line="240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553">
        <w:rPr>
          <w:rFonts w:ascii="Times New Roman" w:eastAsia="Calibri" w:hAnsi="Times New Roman" w:cs="Times New Roman"/>
          <w:sz w:val="24"/>
          <w:szCs w:val="24"/>
        </w:rPr>
        <w:lastRenderedPageBreak/>
        <w:t>нохчийн къамелан оьздангалла Россин а, дуьненан цхьадолчу къаь</w:t>
      </w:r>
      <w:r w:rsidR="00153073" w:rsidRPr="00AA5553">
        <w:rPr>
          <w:rFonts w:ascii="Times New Roman" w:eastAsia="Calibri" w:hAnsi="Times New Roman" w:cs="Times New Roman"/>
          <w:sz w:val="24"/>
          <w:szCs w:val="24"/>
        </w:rPr>
        <w:t>мнийн а къамелан оьздангаллица йуста а, анализ йа</w:t>
      </w:r>
      <w:r w:rsidRPr="00AA5553">
        <w:rPr>
          <w:rFonts w:ascii="Times New Roman" w:eastAsia="Calibri" w:hAnsi="Times New Roman" w:cs="Times New Roman"/>
          <w:sz w:val="24"/>
          <w:szCs w:val="24"/>
        </w:rPr>
        <w:t>н а.</w:t>
      </w:r>
    </w:p>
    <w:p w:rsidR="00E47D1E" w:rsidRPr="00AA5553" w:rsidRDefault="00E47D1E" w:rsidP="00835F4D">
      <w:pPr>
        <w:tabs>
          <w:tab w:val="left" w:pos="663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D1E" w:rsidRPr="00AA5553" w:rsidRDefault="00E47D1E" w:rsidP="00E47D1E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E47D1E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41929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 КУРСАН ЧУЛАЦАМ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мотт Iаморан декъехула программин чулацаман коьрта башхаллаш билгалйина, коммуникативни, меттан, лингвистически, культуроведчески кхиарехь хаарш, шардарш карадерзорца доьзна.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Программин дIахIоттаман бухе диллинарг чулацаман кхо дакъа ду: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Коммуникативни хаарш карадерзо аьтто беш болу чулацам;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.   Меттан а, лингвистически а хаарш карадерзо аьтто беш болу чулацам;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.  Культуроведчески хаарш карадерзо аьтто беш болу чулацам.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Коммуникативни декъехула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долчу хаарша шайна чулоцу массо а кепара къамелдаран а, барта а йозанан къамелан оьздангаллин баххаш карадирзина хилар; шен нийсархошца, психологически башхаллаш, зеделларг, дуьйцучуьнга шовкъ хилар а тидаме а оьцуш, тайп-тайпанчу дахаран хьелашкахь тIека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 а, къамел дан кийча а, хьуьнаре а хилар.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Меттан а, лингвистически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декъе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 долчу хаарша шайна чулоцу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къараллин хиламехь маьIне долу хIума санна маттаца доьзна хаарш карадерзор; меттан дIахIоттам а, кхиар а, цо ден гIуллакх а дика девзаш хилар; нохчийн литературни мотт а, оьшуш болу дешнийн барам а, къамелан грамматически дIахIоттам а карабирзина хилар; меттан хиламаш мах хадо хаарца талла хааран хьуьнар карадерзор; тайп-тайпанчу лингвистически дошамех пайдаэца хаар.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Культуроведчески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декъехула долчу хаарша шайна чулоцу къоман оьздангаллин кеп санна мотт тIелаца безарх а, халкъан истори а, мотт а вовшех бозабелла а, нохчийн мотт къоман оьздангаллин башхалла хиларх а кх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етар; гIиллакхехь, норманаш ларй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еш, нохчийн маттахь къамелдан а, кхечу к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ъаьмнийн векалшца оьзда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къаметтигаш лело а хаар.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-ра чулацаман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дакъа лаьтта х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окху дакъойх: «Къамел», «Текст», «Къамел дарехула долу г</w:t>
      </w:r>
      <w:r w:rsidRPr="00AA55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уллакх».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-гIа чулацаман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дакъа лаьтта хIокху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дакъойх: «Нохчийн маттах болу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 хаамаш», «Фонетика. Графика. Орфоэпи», «Дешан хIоттам а, дошкхолладалар а», «Лексика а, фразеологи а», «Морфологи», «Синтаксис», «Орфографи а, пунктуаци а».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-гIа чулацаман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дакъа хIокху декъаца билгалдина «Мотт а, оьздангалла а».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Дакъойн чулацам ша-ша къаьстина бовзуьйту, амма къамел кхиор доьзна ду хIор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дакъа Iаморца а, цхьана кепе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лийначу меттан курсан хIора темица а. ХIора дакъа шина блоках лаьтташ ду: хьалхара – теманаш а, царах болу теоретически хаамаш а бовзийтар, шолг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Iа – хьалхарчу пунктехь цIераш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ьхна теманаш караерзоран хьокъехь кхочушден дешаран коьрта гIуллакхаш довзийтар.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BC" w:rsidRPr="00AA5553" w:rsidRDefault="006F0CB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Коммуникативни хаарш кхиорехь кхачо ен чулацам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1-ра дакъа. Къамел а, къамелаца ен тIекаре а 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Мотт а, къамел а. Монологически а, диалогически а, барта а, йозанан а къамел. Монолог. Диалог. Къамелаца ен тIекаре. Къамелан хьал а, цуьнан дакъо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 а. Йукъара а, книгийн а мотт.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къарчу меттан коьрта башхаллаш а, жанраш а. Къамелан стилаш: Iилманан, гIуллакхан, публицистически. Iилманан, публицистически, гIуллакхан стилийн коьрта жанраш. Исбаьхьаллин литературин мотт.</w:t>
      </w:r>
    </w:p>
    <w:p w:rsidR="00F90C0C" w:rsidRPr="00AA5553" w:rsidRDefault="00153073" w:rsidP="00F54336">
      <w:pPr>
        <w:tabs>
          <w:tab w:val="left" w:pos="66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Барта а, йозанан а,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 а, книгийн а монологически, диалогически къамелан коьртачу башхаллех кхеташ хилар а, уьш вовшех къасто хууш а хилар. Монологан а, диалоган а тайп-тайпана кепаш кар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аерзор. Долчу хьоле а, тIекаре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Iалашонашка а хьаьжжина, мет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 гIирсех пайдаэцар. ТIекаре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 дукха хьолахь нислуш долчу хьелашкахь къамелан норманех нийса пайдаэцар карадерзор. Стилийн, жанрийн башхаллаш ти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даме а оьцуш, тексташ вовшашца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стар, царна таллам бар. Тайп-тайпанчу стилашкахь, жанрашкахь ша барта а, йозанан а аларш кхоллар.</w:t>
      </w:r>
    </w:p>
    <w:p w:rsidR="006F0CBC" w:rsidRPr="00AA5553" w:rsidRDefault="006F0CB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2-гIа дакъа. Къамелан оьздангалла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Литературни меттан норманех болу кхетам. Меттан норма а, цуьнан декхарш а. Нохчийн литературни меттан коьрта норманаш: орфоэпически, лексически, грам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матически, стилистически, нийсайа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здаран. Норманийн кепаш. Нохчийн меттан дошамаш.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Нохчийн литературни меттан коьрта норманаш кара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ерзор а, шен къамелехь уьш ларйа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 а. Литературни маттах лаьцна болу хаамаш схьалохуш дошамех пайдаэцар.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3-гIа дакъа. Текст </w:t>
      </w:r>
    </w:p>
    <w:p w:rsidR="00F90C0C" w:rsidRPr="00AA5553" w:rsidRDefault="00F90C0C" w:rsidP="00F54336">
      <w:pPr>
        <w:pStyle w:val="a3"/>
        <w:numPr>
          <w:ilvl w:val="0"/>
          <w:numId w:val="17"/>
        </w:numPr>
        <w:tabs>
          <w:tab w:val="left" w:pos="-426"/>
        </w:tabs>
        <w:spacing w:after="0" w:line="300" w:lineRule="atLeast"/>
        <w:ind w:left="0"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къамелан произведени санна, цуьнан билгалонаш а, башхаллаш а. Тема, коьрта ойла, текстан дIахIоттам. Предложенийн, текстан дакъойн уьйрийн гIирсаш а, кепаш а. Абзац. Абзацо текстехь кхочушден гIуллакх. Текстан даран-маьIнин тайп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анаш: суртхIоттор, дийцар, ойлайа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рца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дийцар. Иэделла тайпанаш: ойлайа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кепашца сур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тхIоттор, суртхIотторан а, ойлайа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а кепашца дийцар и дI. кх. а. Къамелан тайпанийн стилист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 кепаш. Хаамийн текст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хаметтах1отторан коьрта тайпанаш: хьесап, конспект.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Текстан, д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аран-маьIнин муьлхачу тайпанан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дIахIоттаме а, теме а, коьрт</w:t>
      </w:r>
      <w:r w:rsidR="00153073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ачу ойлане а хьаьжжина, анализ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Шен ойланехь дерг маьIница хьалха-тIаьхьа догIург хила дезачу кепара нисдарца довзийтар. Текст маьIнин дакъошка 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екъар а, текстан хьесап хIоттор а. Текстехь предложенеш вовшех йоьзна гIи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рсаш а, кепаш а билгалйа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р, къамелехь царах пайдаэцар. Те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кстан дIахIоттаман норманаш ларй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еш (хьалха-тIаьхьа хила дезар цхьаьнадогIуш, кхеташ а, темица йогIуш а, йоза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елла а хилар), тексташ кхоллар. Къамелан аларан мах хадор а, иза кхачаме далор а. Хьесапе а,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конспекте а ерзош, текст йухакечйа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4-гIа дакъа. Къамелдар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Къамелдаран тайпанаш: ладогIар, 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ешар, вистхилар, йоза.</w:t>
      </w:r>
    </w:p>
    <w:p w:rsidR="00F90C0C" w:rsidRPr="00AA5553" w:rsidRDefault="00EC24C6" w:rsidP="00F54336">
      <w:pPr>
        <w:tabs>
          <w:tab w:val="left" w:pos="663"/>
        </w:tabs>
        <w:spacing w:after="0" w:line="300" w:lineRule="atLeast"/>
        <w:ind w:righ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ЛадогIар.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ккъерчу барамехь лергана хозуьйтучу текстах цхьанакепара кхетар. Ша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ладоьгIна йолу текст шорйинчу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цйинчу барамехь кхечуьнга дIакхачор. ШГIХ маттах кхеташ хилар.</w:t>
      </w:r>
    </w:p>
    <w:p w:rsidR="00F90C0C" w:rsidRPr="00AA5553" w:rsidRDefault="00EC24C6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Йе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шар: талларан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йовзаран, лахаран хьесапехь. Йе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шаран тайп-та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йпана кепаш а, дешаран книгица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кхиболчу хаамийн хьостанашца болх бар а карадерзор.</w:t>
      </w:r>
    </w:p>
    <w:p w:rsidR="00F90C0C" w:rsidRPr="00AA5553" w:rsidRDefault="00EC24C6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Вистхилар. ТIекаре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хьоле а, меттиге а, Iалашонашка а хьаьжжина, барта монологически а, мехала социокультурни а, гIиллакх-оьздангаллин а, динан а дешаран теманашна аларш кхоллар. ХатI (стиль) а, жанр а тидаме а оьцуш, монолог-суртхIотторан, монолог-дийцаран, монолог-ойлаяран кепара шен аларш кхоллар.</w:t>
      </w:r>
    </w:p>
    <w:p w:rsidR="00F90C0C" w:rsidRPr="00AA5553" w:rsidRDefault="00EC24C6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Йоза. ЛадоьгIна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ешна текст йозане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йерзор (ма-йарра, 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цйина, хаьржина). Тайп-тайпанчу жанрийн, стилийн йозанан тексташ кхоллар. ГIуллакхан кехаташ хIиттор: дIахьедар (заявление), хаам бар (объявление), тоьшалла (доверенность), резюме.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Маттах долу хаарш кхиорехь кхачо </w:t>
      </w:r>
      <w:r w:rsidR="006F0CB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 чулацам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EC24C6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маттах болу йу</w:t>
      </w:r>
      <w:r w:rsidR="00F90C0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къара хаамаш </w:t>
      </w:r>
    </w:p>
    <w:p w:rsidR="00F90C0C" w:rsidRPr="00AA5553" w:rsidRDefault="00F90C0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Нохчийн мотт – Нохчийн Республикин пачхьалкхан мотт. Нохчийн мотт – нохчийн къоман мотт. Мотт – адамийн уьйран а, кхиаран а, къийсаман а гIирс.</w:t>
      </w:r>
    </w:p>
    <w:p w:rsidR="00F90C0C" w:rsidRPr="00AA5553" w:rsidRDefault="00EC24C6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Меттан мехаллех а,  йу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къараллин дахарехь цо дIалоцучу меттигах а кхеташ хилар.</w:t>
      </w:r>
    </w:p>
    <w:p w:rsidR="00E00BF8" w:rsidRPr="00AA5553" w:rsidRDefault="00E00BF8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6C" w:rsidRPr="00AA5553" w:rsidRDefault="00D7063F" w:rsidP="00F54336">
      <w:pPr>
        <w:tabs>
          <w:tab w:val="left" w:pos="663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Лексикологи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 – меттан цхьа дакъа. Дешан лексически а, грамматически а маьIна. Къоман оьздангаллин маьIнин дакъа шайца долу дешнаш. ЦхьанамаьIнин а, дукхамаьIнийн а дешнаш, дешан нийса а, тIедеана а маьIна. Синонимаш. Антонимаш. Омонимаш.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ийн меттан лексика, шен схьайа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ларе хьаьжжина (билггала нохчийн а, тIеэцна а), жигара а, кIезиг пайдаоьцу а (историзмаш, архаизмаш, неолог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измаш), цунах пайдаэцаран гуо (йу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къара, шуьйра пайдаоьцу дешнаш, диалектизмаш, терминаш, профессионализмаш).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Лексикин сти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листически дакъош: книжни,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къара, къамелан.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Фразеологизмаш, церан билгалонаш а, маьIна а. Аларш, дустарш, кицанаш.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 меттан дошамаш. Шинаметтан дошамаш.</w:t>
      </w:r>
    </w:p>
    <w:p w:rsidR="00E2036C" w:rsidRPr="00AA5553" w:rsidRDefault="00E2036C" w:rsidP="00F54336">
      <w:pPr>
        <w:tabs>
          <w:tab w:val="left" w:pos="567"/>
          <w:tab w:val="left" w:pos="709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Дахаран хьелашкахь тIекареш дIакхехьарна оьшучу барамехь лексически а, фразеологически а алар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 карадерзор. ТIекаре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хьоле а, Iалашоне а хьаьжжина, къамелехь шайн маьIнашца вовшашца даза тарлуш долчу дешнех пайдаэцар. Дешнийн маьIнаш къасторхьама а, синонимаш, антонимаш, фразеологически цхьаьнакхетарш харжархьама а, тайп-тайпанчу дошамашца болх бар. Дош лексически къастор.</w:t>
      </w: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D1E" w:rsidRPr="00AA5553" w:rsidRDefault="00E47D1E" w:rsidP="00F54336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D1E" w:rsidRPr="00AA5553" w:rsidRDefault="00E47D1E" w:rsidP="00F54336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6C" w:rsidRPr="00AA5553" w:rsidRDefault="00E00BF8" w:rsidP="00F54336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Фонетикех хаамаш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Фонетика а, графика а, орфоэпи а лингвистикин дакъош санна. Аз – меттан уггар а жима дакъа. Озан а, элпан а дазар. ХIинцалера нохчийн абат. Фонетически транскрипцин цхьайолу кепаш (элементаш). Мукъа а, мукъаза а аьзнаш. Къамелдарехь аьзнийн хийцадалар. Нохчийн меттан шатайпана аьзнаш. Деха а, доца а мукъа аьзнаш. Дифтонгаш. Нохчийн меттан интонаци, интонационни конструкцийн коьрта тайпанаш. Орфоэпин коьрта норманаш. </w:t>
      </w: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Деха а, доца а, мукъа а, мукъаза а, зевне а, къора а аьзнаш къестор. Дешан озан а, элпан а хIоттам дуьхь-дуьхьал хI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оттор. Дешан озан-элпан анализ 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р. Дешнаш дакъошка декъар. Дош цхьана могIанера вукху могIане сехьадаккхаран хаарш карадерзор. Нохчийн меттан интонаци а, орфоэпически норманаш а карайирзина хилар. Нохчийн меттан интонацин а, аьзнийн къепен а башхаллех кхеташ хилар.</w:t>
      </w: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</w:t>
      </w:r>
      <w:r w:rsidR="00E00BF8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а, орфографи а.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Морфологи – грамматикин дакъа. Нохчийн меттан къамелан дакъош. Коьрта къамелан дакъош. Церан грамматически маьIна а, морфологически билгалонаш а, синтаксически гIуллакх а. Нохчийн меттан дожарийн къепе: маьIна, кепаш, пайдаэцар. Нохчийн меттан къамелан дакъойн хенийн, классан гайтамийн къепе: маьIна, кепаш, пайдаэцар. ГIуллакхан къамелан дакъош. Церан маьIна, морфологически билгалонаш, синтаксически гIуллакх. ГIуллакхан къамелан дакъойн тайпанаш: маьIна, хIоттам, синтаксически гIуллакх. Айдардешнаш а, азтардаран дешнаш а.</w:t>
      </w: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Шайн коьртачу билгалонашца тайп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тайпана къамелан дакъош довзар. Дош морфологически къастор. Нохчийн литературни меттан норманашца догIуш тайп-тайпанчу къамелан дакъойн дешнийн кепех (форманех) пайдаэцар. Нохчийн а, оьрсийн а меттанийн къа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 дакъойн йукъара долчух а, йу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 доцчух а кхетар.</w:t>
      </w:r>
    </w:p>
    <w:p w:rsidR="00E2036C" w:rsidRPr="00AA5553" w:rsidRDefault="00FF6EAD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3.</w:t>
      </w:r>
      <w:r w:rsidR="00E2036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Морфема меттан жима а, маьIне а дакъа хиларх кхетар. Дешан лард а, чаккхе а. Орам. Цхьанаораман дешнаш. Орамерчу элпийн хийцадалар. Суффикс. Дешхьалхе. </w:t>
      </w:r>
    </w:p>
    <w:p w:rsidR="00E2036C" w:rsidRPr="00AA5553" w:rsidRDefault="00E2036C" w:rsidP="00F54336">
      <w:pPr>
        <w:tabs>
          <w:tab w:val="left" w:pos="663"/>
        </w:tabs>
        <w:spacing w:after="0" w:line="30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Схьадовлаза а, схьадевлла а дешнаш. Дошкхолладаларх а, хийцадаларх а болу кхетам. Дошкхолларан а, формакхолларан а морфемаш. Нохчийн меттан дошкхолларан коьрта некъаш.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Дошкхолладаларан га (п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ара) а, дошкхолладаларан зIе а. 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Морфемни а, дошкхолладаларан а дошамаш.</w:t>
      </w:r>
    </w:p>
    <w:p w:rsidR="00E2036C" w:rsidRPr="00AA5553" w:rsidRDefault="00FF6EAD" w:rsidP="00F54336">
      <w:pPr>
        <w:tabs>
          <w:tab w:val="left" w:pos="663"/>
        </w:tabs>
        <w:spacing w:after="0" w:line="300" w:lineRule="atLeast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036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Нохчийн дешан хIоттаман башхаллех кхеташ хилар. Дешнаш а, дешан форманаш а кхолларехь морфемаша дечу гIуллакхах кхеташ хилар. Дешан морфемаш къастор. Дошкхолларан дакъошка х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ьаьжжина, дешан мехалла билгалйа</w:t>
      </w:r>
      <w:r w:rsidR="00E2036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р. Цхьанаораман дешнаш харжар, къамелехь царах пайдаэцар. Дешнийн зIенаш а, дешнаш кхолларан коьрта некъаш а билгалдар. Тайп-тайпанчу некъашца дешна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 кхолла хаар карадерзор. Нийсайа</w:t>
      </w:r>
      <w:r w:rsidR="00E2036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здарехь дошкхолладаларан а, морфемийн а декъехула карадирзинчу хаарех, шардарех пайдаэцар. Тайп-тайпана хьесапаш морфемийн а, дошкхолладаларан а дошамашца кхочушдар.</w:t>
      </w:r>
    </w:p>
    <w:p w:rsidR="00E2036C" w:rsidRPr="00AA5553" w:rsidRDefault="00E2036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Дешан хIоттамца дешнаш таллар, дошкхолладаларан таллам бар.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  <w:r w:rsidR="00FF6EAD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пуктуаци, цхьалхе предложенеш.</w:t>
      </w:r>
    </w:p>
    <w:p w:rsidR="00FF6EAD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Синтаксис – грамматикин дакъа. Нохчийн меттан синтаксисан дакъош. Дешнийн цхьаьнакхетар а, цуьнан дIахIоттам а, тайпанаш а. Дешнийн цхьаьнакхетарехь дешнийн уьйр а, тайпанаш а (бартбар, урхалла, тIетовжар). Предложени, цуьнан дIахIоттам а, грамматически маьIна а. Аларан Iалашоне а, эшаре а хьаьжжина, предло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женийн тайпанаш. Предложени кечй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 болу гIирсаш: эшар (интонаци), логически тохар, дешнийн къепе. Предложенин грамматически бух. </w:t>
      </w:r>
    </w:p>
    <w:p w:rsidR="00FF6EAD" w:rsidRPr="00AA5553" w:rsidRDefault="00FF6EAD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 нийсайа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здаран бакъонийн къепе санна. Пунктограммех кхетам балар. Предложени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н чаккхенгахь, цхьалхечу (чолхейаьллачу а, чолхейа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лазчу а), чолхечу предложенешкахь, ма-дарра къамелехь, цитаташкахь, диалогехь сацаран хьаьркаш. </w:t>
      </w:r>
    </w:p>
    <w:p w:rsidR="00FF6EAD" w:rsidRPr="00AA5553" w:rsidRDefault="00FF6EAD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Пунктуационни хааршца йоьзна само кхиор. Йозанехь пунктуационни </w:t>
      </w:r>
      <w:r w:rsidR="00EC24C6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коьрта норманаш ларйа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р. Дош орфорграфически къастор. Пунктуационни къастор. Орфографически а, пунктуационни а хьесапаш кхочушде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ш орфографически дошамех, нийсайа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здаран справочникех пайдаэцар.</w:t>
      </w:r>
    </w:p>
    <w:p w:rsidR="00FF6EAD" w:rsidRPr="00AA5553" w:rsidRDefault="00FF6EAD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Цхьалхе а, чолхе а предложенеш. Цхьалхе предложени. Предложенин коьрта а, коьртаза а меженаш а, церан хилар а. Цхьалхечу предложенийн тайпанаш: шинах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Iоттаман а, цхьанахIоттаман а, йаьржина а, йаржаза а, йуьззина а, йуьззина йоцу а, чолхейаьлла а, чолхейа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 а. ЦхьанахIоттам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предложенийн тайпанаш. Чолхейа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ьлла предложени. Цхьанатайпанчу а, шакъаьстинчу а м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еженашца а, тIедерзарца а, йукъадалочу дешнашца а, йукъайа</w:t>
      </w:r>
      <w:r w:rsidR="00F90C0C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лочу конструкцешца а йолу предложенеш. </w:t>
      </w:r>
    </w:p>
    <w:p w:rsidR="00FF6EAD" w:rsidRPr="00AA5553" w:rsidRDefault="00FF6EAD" w:rsidP="00F54336">
      <w:pPr>
        <w:tabs>
          <w:tab w:val="left" w:pos="663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Чолхе предложени.</w:t>
      </w:r>
    </w:p>
    <w:p w:rsidR="00FF6EAD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Чолхе предложени, цуьнан дIахIоттам а, грамматически бух а. Чолхечу предложенийн тайпанаш: хуттургийн а, хуттургаш йоцу а, чолхе-цхьаьнакхетта а, чолхе-карара а. Чолхе-цхьаьнакхетта  предложени: дIахIоттам, тайпанаш, вовшех йозаран гIирсаш а, кепаш а. Чолхе-цхьаьнакхеттачу предложенешкара цхьалхечу предложенийн маьIнаш. Эшар (интонаци), сацаран хьаьркаш. Чолхе-карара предложенеш: дIахIоттам, тайпанаш. Чолхе-карарчу предложенехь коьртачу а, тIетухучу а предложенийн уьйран гIирс. Эшар (интонаци), сацаран хьаьркаш. </w:t>
      </w:r>
    </w:p>
    <w:p w:rsidR="00FF6EAD" w:rsidRPr="00AA5553" w:rsidRDefault="00FF6EAD" w:rsidP="00F54336">
      <w:pPr>
        <w:tabs>
          <w:tab w:val="left" w:pos="663"/>
        </w:tabs>
        <w:spacing w:after="0" w:line="240" w:lineRule="auto"/>
        <w:ind w:righ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Хуттургаш йоцу чолхе предложенеш.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Хуттургаш йоцу чолхе предложени, дIахIоттам. Хуттургаш йоцчу чолхечу предложенешкара цхьалхечу предложенийн маьIнаш. Эшар (интонаци), сацаран хьаьркаш. Нехан къамел довзийтаран кепаш. Текст синтаксически дакъа санна. Предложенийн а, текстан дакъойн а уьйрийн гIирсаш а, кепаш а.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Дешнийн цхьаьнакхетарехь дешнийн уьйран кеп къастор, предложенин грамматически бух билгалбар. Цхьалхечу а, чолхечу а предложенийн тайпанаш билгалдар. Предложени синтаксически къастор. Чолхе-карара предложенеш цхьалхечу а, цхьалхенаш чолхечу а предложенешка 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ерзор. Текст а, дешнийн цхьаьнакхетар а, предложени а кхолларан норманаш ла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Культуроведчески хаарш кхиорехь кхачо </w:t>
      </w:r>
      <w:r w:rsidR="006F0CBC"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 чулацам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1-ра дакъа. Къоман оьздангалла маттахь а, къамелехь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</w:p>
    <w:p w:rsidR="00F90C0C" w:rsidRPr="00AA5553" w:rsidRDefault="00F90C0C" w:rsidP="00F54336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Мотт а, оьздангалла а вовшех йоза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елла хилар. Нохчийн мотт – исбаьхьаллин литературин мотт. Маттахь къоман истори а, культура а гайтар. Нохчийн къамелан оьздангалла а, цуьнан башхаллаш а. Россехь дехачу къаьмнийн меттанаша вовшашна бен тIеIаткъам.</w:t>
      </w:r>
    </w:p>
    <w:p w:rsidR="00F54336" w:rsidRPr="00835F4D" w:rsidRDefault="00F90C0C" w:rsidP="00835F4D">
      <w:pPr>
        <w:tabs>
          <w:tab w:val="left" w:pos="663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Халкъан барта кхоллараллин а, исбаьхьаллин литературин а произведенешкахь къоман оьздангаллин дакъа шец</w:t>
      </w:r>
      <w:r w:rsidR="00435429"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долу меттан цхьааллаш билгалйа</w:t>
      </w:r>
      <w:r w:rsidRPr="00AA55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хар, лингвистически дошамийн гIоьнца церан маьIнаш дастар. Матте оьздангаллин хиламе санна хьажар. Мотт ларар, цуьнга шовкъ кхоллар.</w:t>
      </w:r>
    </w:p>
    <w:p w:rsidR="00E47D1E" w:rsidRPr="00AA5553" w:rsidRDefault="00E47D1E" w:rsidP="00E47D1E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2039BE" w:rsidRPr="00AA5553" w:rsidRDefault="002039BE" w:rsidP="00E47D1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53">
        <w:rPr>
          <w:rFonts w:ascii="Times New Roman" w:hAnsi="Times New Roman" w:cs="Times New Roman"/>
          <w:b/>
          <w:sz w:val="24"/>
          <w:szCs w:val="24"/>
        </w:rPr>
        <w:t>3.Дешаран-тематикин хьесап</w:t>
      </w:r>
    </w:p>
    <w:p w:rsidR="002039BE" w:rsidRPr="00AA5553" w:rsidRDefault="002039BE" w:rsidP="00F5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b/>
          <w:sz w:val="24"/>
          <w:szCs w:val="24"/>
        </w:rPr>
        <w:t xml:space="preserve">Х1ора тема караерзорна билгалбаьккхина сахьтийн барам д1агайтарца йолу, тематикин планировани. </w:t>
      </w:r>
      <w:r w:rsidRPr="00AA5553">
        <w:rPr>
          <w:rFonts w:ascii="Times New Roman" w:hAnsi="Times New Roman" w:cs="Times New Roman"/>
          <w:sz w:val="24"/>
          <w:szCs w:val="24"/>
        </w:rPr>
        <w:t>(Тематическое планирование с указанием количества часов, отводимых на освоение каждой темы).</w:t>
      </w:r>
    </w:p>
    <w:p w:rsidR="002039BE" w:rsidRPr="00AA5553" w:rsidRDefault="002039BE" w:rsidP="00F5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Тематически план х1оттийна ю кхетош-кхиоран белхан программин тидамца. Кхетош-кхиоран декхарш кху кепара кхочушдан йаккхий таронаш ло нохчийн матто:</w:t>
      </w: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Доьзална адаман дахарехь коьрта г1ортор а, цуьнан ирсан хьоста а санна.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Къинхьегамна адаман дахаран токхене д1акхачаран коьрта кеп санна.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Шен хьомечу латте, шен жимачу а, боккхачу а Даймахке, стаг кхиъна а, дуьххьарлера хазахетарш, бохамаш бевзина, дайша цунна ларйан йеза аьлла весет дина меттиг санна.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1аламна лаьтта т1ерачу дахаран хьосте, цуьнан дахаран бухе санна, адамера хаддаза терго а, лардар а хьашт долу.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Машарна адаман дахаран коьртачу принципе санна, ч1ог1ачу доттаг1аллин билламна, т1ейог1учу хенахь белхан накъосташца юкъаметтиг тойарна а, шен долахьчу х1усамехь тамехь микроклимат кхолларна а.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Хааршна интеллектан т1аьхьалонна санна, адаман т1аьхьенна кхачойеш, собаречу хиламан, самукъане дешаран балхана санна.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Оьздангаллина син хьаштийн хьоле юкъаралла санна, иштта адаман дахарехь ладаме хьал хаар, ешаро, эшаро, исбаьхьалло, театро, кхоллараллин шааларо кхачам боллуш луш долу.</w:t>
      </w:r>
    </w:p>
    <w:p w:rsidR="002039BE" w:rsidRPr="00AA5553" w:rsidRDefault="002039BE" w:rsidP="00F5433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Могушаллина деха, жигара адаман дахар санна, цуьнан дика дог-ойла, оптимистични дахаре хьежам хилар.</w:t>
      </w:r>
    </w:p>
    <w:p w:rsidR="002039BE" w:rsidRPr="00AA5553" w:rsidRDefault="002039BE" w:rsidP="00F54336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9BE" w:rsidRPr="00AA5553" w:rsidRDefault="002039BE" w:rsidP="00F54336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Гонахара адамашца шеко йоццуш, къаьсттина мехалла санна, цхьатерра бакъо йолуш юкъараллин декъашхочуьнца санна, муьлха оьшург д1ах1оттор а,  диканиг дар терго йоллуш а хилар, адамна хазахетар луш, вовшийн г1о-накъосталла деш, терго йеш хилар, адамна хазахетарца т1екере хила бакъо а луш, синхааме ша хиларх а къахкош.</w:t>
      </w:r>
    </w:p>
    <w:p w:rsidR="002039BE" w:rsidRPr="00AA5553" w:rsidRDefault="002039BE" w:rsidP="00F543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11B" w:rsidRDefault="002039BE" w:rsidP="002E311B">
      <w:pPr>
        <w:pStyle w:val="a3"/>
        <w:numPr>
          <w:ilvl w:val="0"/>
          <w:numId w:val="2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53">
        <w:rPr>
          <w:rFonts w:ascii="Times New Roman" w:hAnsi="Times New Roman" w:cs="Times New Roman"/>
          <w:sz w:val="24"/>
          <w:szCs w:val="24"/>
        </w:rPr>
        <w:t>Ша-шеца шен кхолламан да санна, ша къастош, ша кхочушхилла долу адам, ша-шен т1аьхьенна жоп луш.</w:t>
      </w:r>
    </w:p>
    <w:p w:rsidR="00835F4D" w:rsidRPr="00835F4D" w:rsidRDefault="00835F4D" w:rsidP="00835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5F4D" w:rsidRPr="00AA5553" w:rsidRDefault="00835F4D" w:rsidP="00835F4D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1B" w:rsidRPr="00AA5553" w:rsidRDefault="002E311B" w:rsidP="002E311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06F" w:rsidRPr="00AA5553" w:rsidRDefault="00F54336" w:rsidP="00F5433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A55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 w:rsidR="00FC506F" w:rsidRPr="00AA55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 класс</w:t>
      </w:r>
    </w:p>
    <w:p w:rsidR="002E311B" w:rsidRPr="00AA5553" w:rsidRDefault="002E311B" w:rsidP="00F5433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3886"/>
        <w:gridCol w:w="1500"/>
        <w:gridCol w:w="1701"/>
      </w:tblGrid>
      <w:tr w:rsidR="002E311B" w:rsidRPr="00AA5553" w:rsidTr="008855E2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Дешаран курсан дакъа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Кхиоран модель «1аморан урок»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Сахьтийн барам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Талламан</w:t>
            </w:r>
          </w:p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кхоллараллин белхаш</w:t>
            </w:r>
          </w:p>
        </w:tc>
      </w:tr>
      <w:tr w:rsidR="002E311B" w:rsidRPr="00AA5553" w:rsidTr="008855E2">
        <w:trPr>
          <w:trHeight w:val="225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Нохчийн мотт                                                                                          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Урок – дискусси.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D62A72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8855E2">
        <w:trPr>
          <w:trHeight w:val="18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Лексикологи                                                                                            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Нохчийн зудчун де. Предметийн олимпиадаш.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CF0434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8855E2">
        <w:trPr>
          <w:trHeight w:val="36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Фонетиках хаамаш                                                                                 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Куьйга йоза йаздаран де. Дидактикин ловзарийн урок. </w:t>
            </w:r>
          </w:p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Дуьненайукъара ненан меттан де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CF0434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CF0434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8855E2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Морфологи а,  орфографи а                                                                   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Лехамийн болх кхочушбаран урок «Меттан жовхӀарш»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CF0434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8855E2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Къамелан дакъош                                                                                   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Даймехкан турпалхойн де. </w:t>
            </w:r>
          </w:p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CF0434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2E311B">
        <w:trPr>
          <w:trHeight w:val="71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5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1амийнарг карладаккхар.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D856B7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Урок -экскурси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D856B7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8855E2">
        <w:trPr>
          <w:trHeight w:val="4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Дерриг                            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835F4D" w:rsidP="008855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2E311B" w:rsidP="008855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E311B" w:rsidRPr="00AA5553" w:rsidRDefault="002E311B" w:rsidP="00F5433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54336" w:rsidRPr="00AA5553" w:rsidRDefault="00F54336" w:rsidP="00F5433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C506F" w:rsidRPr="00AA5553" w:rsidRDefault="00FC506F" w:rsidP="00F543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1471" w:rsidRPr="00AA5553" w:rsidRDefault="00221471" w:rsidP="002E3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5553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A5553">
        <w:rPr>
          <w:rFonts w:ascii="Times New Roman" w:hAnsi="Times New Roman" w:cs="Times New Roman"/>
          <w:b/>
          <w:sz w:val="24"/>
          <w:szCs w:val="24"/>
          <w:lang w:val="en-US"/>
        </w:rPr>
        <w:t>класс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3886"/>
        <w:gridCol w:w="1500"/>
        <w:gridCol w:w="1701"/>
      </w:tblGrid>
      <w:tr w:rsidR="00221471" w:rsidRPr="00AA5553" w:rsidTr="008855E2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71" w:rsidRPr="00AA5553" w:rsidRDefault="00221471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Дешаран курсан дакъа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71" w:rsidRPr="00AA5553" w:rsidRDefault="00221471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Кхиоран модель «1аморан урок»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71" w:rsidRPr="00AA5553" w:rsidRDefault="00221471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Сахьтийн барам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71" w:rsidRPr="00AA5553" w:rsidRDefault="00221471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Талламан</w:t>
            </w:r>
          </w:p>
          <w:p w:rsidR="00221471" w:rsidRPr="00AA5553" w:rsidRDefault="00221471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кхоллараллин белхаш</w:t>
            </w:r>
          </w:p>
        </w:tc>
      </w:tr>
      <w:tr w:rsidR="002E311B" w:rsidRPr="00AA5553" w:rsidTr="00221471">
        <w:trPr>
          <w:trHeight w:val="225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Синтаксис, пунктуаци, цхьалхе предложени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Урок – дискусси.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221471">
        <w:trPr>
          <w:trHeight w:val="18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Чолхе предложенеш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Нохчийн зудчун де. Предметийн олимпиадаш.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221471">
        <w:trPr>
          <w:trHeight w:val="36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Хуттургаш йоцу чолхе предложенеш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Куьйга йоза йаздаран де. Дидактикин ловзарийн урок. </w:t>
            </w:r>
          </w:p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Дуьненайукъара ненан меттан де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22147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Ма-дарра а, лач а къамел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Лехамийн болх кхочушбаран урок «Меттан жовхӀарш»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11B" w:rsidRPr="00AA5553" w:rsidTr="0022147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Даймехкан турпалхойн де. </w:t>
            </w:r>
          </w:p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8855E2">
        <w:trPr>
          <w:trHeight w:val="71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Ӏамийнарг карладаккхар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Урок – экскурси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1B" w:rsidRPr="00AA5553" w:rsidTr="008855E2">
        <w:trPr>
          <w:trHeight w:val="4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Дерриг                            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2E311B" w:rsidP="002214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835F4D" w:rsidP="0088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1B" w:rsidRPr="00AA5553" w:rsidRDefault="002E311B" w:rsidP="00885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553" w:rsidRDefault="00AA5553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53" w:rsidRDefault="00AA5553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53" w:rsidRDefault="00AA5553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53" w:rsidRDefault="00AA5553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53" w:rsidRDefault="00AA5553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5E2" w:rsidRPr="00AA5553" w:rsidRDefault="008855E2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Календарни планировани </w:t>
      </w:r>
    </w:p>
    <w:p w:rsidR="008855E2" w:rsidRPr="00AA5553" w:rsidRDefault="008855E2" w:rsidP="008855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мотт 10 класс</w:t>
      </w:r>
    </w:p>
    <w:tbl>
      <w:tblPr>
        <w:tblpPr w:leftFromText="180" w:rightFromText="180" w:vertAnchor="text" w:horzAnchor="margin" w:tblpX="-791" w:tblpY="147"/>
        <w:tblOverlap w:val="never"/>
        <w:tblW w:w="5399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9"/>
        <w:gridCol w:w="3656"/>
        <w:gridCol w:w="54"/>
        <w:gridCol w:w="635"/>
        <w:gridCol w:w="2001"/>
        <w:gridCol w:w="1182"/>
        <w:gridCol w:w="1182"/>
        <w:gridCol w:w="1182"/>
      </w:tblGrid>
      <w:tr w:rsidR="008855E2" w:rsidRPr="00AA5553" w:rsidTr="00CF0434">
        <w:trPr>
          <w:trHeight w:val="278"/>
          <w:tblHeader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Раг1</w:t>
            </w:r>
          </w:p>
        </w:tc>
        <w:tc>
          <w:tcPr>
            <w:tcW w:w="3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CF0434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Ц1ера болх</w:t>
            </w:r>
          </w:p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5E2" w:rsidRPr="00AA5553" w:rsidRDefault="008855E2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Хан</w:t>
            </w:r>
          </w:p>
        </w:tc>
      </w:tr>
      <w:tr w:rsidR="008855E2" w:rsidRPr="00AA5553" w:rsidTr="00CF0434">
        <w:trPr>
          <w:trHeight w:val="444"/>
          <w:tblHeader/>
        </w:trPr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Планаца</w:t>
            </w:r>
          </w:p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Билггал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Билггал</w:t>
            </w:r>
          </w:p>
        </w:tc>
      </w:tr>
      <w:tr w:rsidR="008855E2" w:rsidRPr="00AA5553" w:rsidTr="00CF0434">
        <w:trPr>
          <w:trHeight w:val="444"/>
          <w:tblHeader/>
        </w:trPr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855E2" w:rsidRPr="00AA5553" w:rsidTr="00CF0434">
        <w:trPr>
          <w:trHeight w:val="23"/>
          <w:tblHeader/>
        </w:trPr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E2" w:rsidRPr="00AA5553" w:rsidRDefault="008855E2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5E2" w:rsidRPr="00AA5553" w:rsidRDefault="008855E2" w:rsidP="00885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6B7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Нохчийн мотт           </w:t>
            </w:r>
            <w:r w:rsidR="008108F4"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</w:t>
            </w: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с.)                                                                               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B7" w:rsidRPr="00AA5553" w:rsidRDefault="00D856B7" w:rsidP="008855E2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Мотт а, цуьнан коьрта билгалонаш а, маь1наш а.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§1,ш.3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мотт а, цуьнан исбаьхьалла а.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§2, ш.5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Лексикологи (8 с.+ 1с.)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Хаарш талларан болх №1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Бакъонаш карл.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меттан дешнийн хазна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§3,ш.10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Омонимаш.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§4, ш.13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Синонимаш, антонимаш.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§5-6, ш.19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Архаизмаш, историзмаш, неологизмаш.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§7, ш.21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меттан а, т1еэцна а дешнаш.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§8, ш.25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Литературин  меттан лексикин тайпанаш.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Литературин мотт а, диалекташ 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§9, 10 ш. 25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Нохчийн меттан парг1ат а, ч1аг1делла а дешнийн цхьаьнакхетарш.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§11, ш.28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меттан дошамаш. Дешнийн маь1на.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§12-14, ш.32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Фонетиках хаамаш. (4 с.+1с.)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Мукьа элпаш а, мукъа аьзнаш а.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§14, ш.35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Доца шеконан мукьа аьзнаш (а, у, и).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§15, ш.38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Талламан болх №2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Бакъ. Карл.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Нийсааларан бакъонаш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§16,ш.40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Интонацех хаамаш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 ш.42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 и, орфографи 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(4с.)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Нохчийн </w:t>
            </w:r>
          </w:p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Орфографех йукъара кхетам.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§18, ш.44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635159">
        <w:trPr>
          <w:trHeight w:val="564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  элп йаздаран бакъонаш.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§19, ш.ш.47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 сехьадахаран бакъонаш. Дешан латтам.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§20-21, ш.53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D62A72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маттахь дошкхолларх а, дешнийн форманех а кхетам.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§22, ш.55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62A72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Къамелан дакъош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(11 с.+1с.)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классаш, легарш, церан нийсайаздар.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§23, ш.59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Чолхечу а, цхьана дешдекъах лаьттачу а ц1ердешнийн нийсайаздар.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 ш.62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легарш а, нийсаяздар а.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 ш.64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Терахьдешнийн кхолладалар, легар, нийсаяздар.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§26, ш.67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Ц1ерметдешнийн легар, нийсаяздар.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§27, ш.72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Хандешнийн хенийн чакккхенаш 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нийсайазйар.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§28, ш.75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Хандешан спряженеш, церан 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нийсайазйар. Нийса йоцу спряжени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 – 30, ш.79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Куцдешан тайпанаш, цуьнан нийсайаздар.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§31, ш.81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Шеран талламан болх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Бакъонаш карл.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Дешт1аьхье а, цуьнан нийсайазйар а. Хуттургаш, церан тайпанаш 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нийсайазйар.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§32-33, ш.86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Дакъалгаш церан тайпанаш 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нийсайазйар.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§34, ш.89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Айдардешнаш, церан тайпанаш 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нийсайаздар.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§35, ш.ш.92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D856B7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1амийнарг карладаккхар (2с.)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кардаккхар, т1еч1аг1дар.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553" w:rsidRPr="00AA5553" w:rsidTr="00AA5553">
        <w:trPr>
          <w:trHeight w:val="1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Жам1даран урок.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553" w:rsidRPr="00AA5553" w:rsidRDefault="00AA5553" w:rsidP="00AA5553">
            <w:pPr>
              <w:tabs>
                <w:tab w:val="center" w:pos="5850"/>
                <w:tab w:val="right" w:pos="11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5E2" w:rsidRPr="00AA5553" w:rsidRDefault="008855E2" w:rsidP="008855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E2" w:rsidRPr="00AA5553" w:rsidRDefault="008855E2" w:rsidP="008855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AA5553" w:rsidP="00AA5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5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AA5553" w:rsidRPr="00AA5553" w:rsidRDefault="00AA5553" w:rsidP="00AA5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553" w:rsidRPr="00AA5553" w:rsidRDefault="00AA5553" w:rsidP="00AA5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280"/>
        <w:tblOverlap w:val="never"/>
        <w:tblW w:w="9230" w:type="dxa"/>
        <w:tblLayout w:type="fixed"/>
        <w:tblLook w:val="04A0" w:firstRow="1" w:lastRow="0" w:firstColumn="1" w:lastColumn="0" w:noHBand="0" w:noVBand="1"/>
      </w:tblPr>
      <w:tblGrid>
        <w:gridCol w:w="780"/>
        <w:gridCol w:w="3834"/>
        <w:gridCol w:w="515"/>
        <w:gridCol w:w="969"/>
        <w:gridCol w:w="1412"/>
        <w:gridCol w:w="1720"/>
      </w:tblGrid>
      <w:tr w:rsidR="00AA5553" w:rsidRPr="00AA5553" w:rsidTr="00AA5553">
        <w:trPr>
          <w:cantSplit/>
          <w:trHeight w:val="506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Рог</w:t>
            </w:r>
            <w:r w:rsidRPr="00AA5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Урокан чулацам</w:t>
            </w:r>
          </w:p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Сахьт.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Хан</w:t>
            </w:r>
          </w:p>
        </w:tc>
      </w:tr>
      <w:tr w:rsidR="00AA5553" w:rsidRPr="00AA5553" w:rsidTr="00AA5553">
        <w:trPr>
          <w:cantSplit/>
          <w:trHeight w:val="61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План-ца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Билггал </w:t>
            </w:r>
          </w:p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Билггал      11Б</w:t>
            </w:r>
          </w:p>
        </w:tc>
      </w:tr>
      <w:tr w:rsidR="00AA5553" w:rsidRPr="00AA5553" w:rsidTr="00AA5553">
        <w:trPr>
          <w:cantSplit/>
          <w:trHeight w:val="5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Синтаксис, пунктуаци, цхьалхе предложени (10с+1)</w:t>
            </w:r>
          </w:p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Дийцаран, хаттаран, айдаран, т1едожаран предложенеш.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Предложенехь дешнийн уьйр. Подлежащиний, сказуеминий юккъехь тире.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2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Цхьалхечу предложенийн кепаш.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Предложенин цхьанатайпанара меженаш, церан нийсаязъяр.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Цхьанатайпанара а, цхьанатайпанара боцу а къастамаш.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Предложенин шакъаьстина меженаш. Шакъаьстина юххедиллар, цуьнан нийсаяздар.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Латтаман дурс, цуьнан нийсаяздар. Юкъадало дешнаш, предложенеш.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9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«Шийла кхаъ»</w:t>
            </w:r>
          </w:p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талламан болх язбар. №1</w:t>
            </w:r>
          </w:p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Г1алаташ т1ехь болх бар. Т1едерзар, цуьнан нийсаяздар.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Айдардешнаш, церан нийсаяздар. Дешнаш-предложенеш</w:t>
            </w:r>
          </w:p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i/>
                <w:sz w:val="24"/>
                <w:szCs w:val="24"/>
              </w:rPr>
              <w:t>х1аъ, х1ан-х1а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 w:rsidP="00AA5553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5553">
              <w:rPr>
                <w:rFonts w:ascii="Times New Roman" w:hAnsi="Times New Roman" w:cs="Times New Roman"/>
                <w:i/>
                <w:sz w:val="24"/>
                <w:szCs w:val="24"/>
              </w:rPr>
              <w:t>Оьзда мотт</w:t>
            </w: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» изложени язъяр. </w:t>
            </w:r>
          </w:p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Чолхе предложенеш (7ч+1)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Чолхе-цхьаьнакхетта предложени а, цуьнгахь хуттургаш а, сацаран хьаьркаш а.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Чолхе-карарчу предложених кхетам балар. Чолхе-карарчу предложенехь карара хуттургаш а, хуттурган дешнаш а.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«Расха»</w:t>
            </w:r>
          </w:p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талламан болх язбар.   №2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Г1алаташ т1ехь болх бар.  Т1етухучу предложенийн грамматически билгалонаш.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Т1етуху предложени, цуьнан карчамаш. Т1етухучу предлженийн кепаш, церан схемаш.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Шина я масех т1етуху предложенешца чолхе-карара предложенеш.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Цхьанакарара т1етуху предложенеш. Хьалха-т1аьхьаллин кепара т1етуху предложенеш.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Г1алаташ т1ехь болх бар.  Ийна чолхе предложенеш а,  къамелан мур  а.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4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Хуттургаш йоцу чолхе предложенеш (3с)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предложенешкахь ц1оьмалг, ц1оьмалгаца т1адам.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Хуттургаш йоцчу чолхечу предложенешкахь шит1адам.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Хуттургаш йоцчу чолхечу предложенешкахь тире.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Ма-дарра къамел (6с+1)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2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Ма-дарра а, лач а къамел довзийтар.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2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Ма-даррачу къамелехь сацаран хьаьркаш.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Ма-дарра къамел лач къамеле дерзор.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Цитаташ а, цаьргахь сацаран хьаьркаш а.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Нохчийн меттан  суртх1отторан г1ирсаш,  исбаьхьаллин башхаллаш.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«Бохам»</w:t>
            </w:r>
          </w:p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талламан болх язбар. №3</w:t>
            </w:r>
          </w:p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15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Г1алаташ т1ехь болх бар. Нохчийн меттан  суртх1отторан г1ирсаш,  исбаьхьаллин башхаллаш.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 (3)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Йозанехь сацаран хьаьркаш х1итторан бакъонаш.  Шит1адам,  тире,  къовларш,  маь1алгаш.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 xml:space="preserve"> Йозанехь сацаран хьаьркаш х1итторан бакъонаш.  Т1адам,  хаттаран хьаьрк,  айдаран хьаьрк,  дукхат1адамаш,  ц1оьмалг,  ц1оьмалгаца т1адам.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1амийнарг т1еч1аг1дар.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53" w:rsidRPr="00AA5553" w:rsidTr="00AA5553">
        <w:trPr>
          <w:cantSplit/>
          <w:trHeight w:val="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Жам1даран урок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5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53" w:rsidRPr="00AA5553" w:rsidRDefault="00AA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471" w:rsidRPr="00AA5553" w:rsidRDefault="00221471" w:rsidP="00221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E58" w:rsidRPr="00AA5553" w:rsidRDefault="00901E58" w:rsidP="00F5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1E58" w:rsidRPr="00AA5553" w:rsidSect="00F54336">
      <w:footerReference w:type="default" r:id="rId7"/>
      <w:pgSz w:w="11906" w:h="16838"/>
      <w:pgMar w:top="1134" w:right="991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2B" w:rsidRDefault="00C1732B" w:rsidP="00F54336">
      <w:pPr>
        <w:spacing w:after="0" w:line="240" w:lineRule="auto"/>
      </w:pPr>
      <w:r>
        <w:separator/>
      </w:r>
    </w:p>
  </w:endnote>
  <w:endnote w:type="continuationSeparator" w:id="0">
    <w:p w:rsidR="00C1732B" w:rsidRDefault="00C1732B" w:rsidP="00F5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77704"/>
      <w:docPartObj>
        <w:docPartGallery w:val="Page Numbers (Bottom of Page)"/>
        <w:docPartUnique/>
      </w:docPartObj>
    </w:sdtPr>
    <w:sdtContent>
      <w:p w:rsidR="00FF1485" w:rsidRDefault="00FF14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34">
          <w:rPr>
            <w:noProof/>
          </w:rPr>
          <w:t>2</w:t>
        </w:r>
        <w:r>
          <w:fldChar w:fldCharType="end"/>
        </w:r>
      </w:p>
    </w:sdtContent>
  </w:sdt>
  <w:p w:rsidR="00FF1485" w:rsidRDefault="00FF14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2B" w:rsidRDefault="00C1732B" w:rsidP="00F54336">
      <w:pPr>
        <w:spacing w:after="0" w:line="240" w:lineRule="auto"/>
      </w:pPr>
      <w:r>
        <w:separator/>
      </w:r>
    </w:p>
  </w:footnote>
  <w:footnote w:type="continuationSeparator" w:id="0">
    <w:p w:rsidR="00C1732B" w:rsidRDefault="00C1732B" w:rsidP="00F54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3B3A"/>
    <w:multiLevelType w:val="hybridMultilevel"/>
    <w:tmpl w:val="6B287F0E"/>
    <w:lvl w:ilvl="0" w:tplc="B0183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7D91DC5"/>
    <w:multiLevelType w:val="hybridMultilevel"/>
    <w:tmpl w:val="D14E13B0"/>
    <w:lvl w:ilvl="0" w:tplc="A2529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67519"/>
    <w:multiLevelType w:val="hybridMultilevel"/>
    <w:tmpl w:val="CCE6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8C3"/>
    <w:multiLevelType w:val="hybridMultilevel"/>
    <w:tmpl w:val="B156D0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60A54"/>
    <w:multiLevelType w:val="hybridMultilevel"/>
    <w:tmpl w:val="919CAAFA"/>
    <w:lvl w:ilvl="0" w:tplc="C8F85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33CF1"/>
    <w:multiLevelType w:val="hybridMultilevel"/>
    <w:tmpl w:val="0908D25A"/>
    <w:lvl w:ilvl="0" w:tplc="8104D76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03E66"/>
    <w:multiLevelType w:val="hybridMultilevel"/>
    <w:tmpl w:val="3C84E5BE"/>
    <w:lvl w:ilvl="0" w:tplc="4B2C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C5D93"/>
    <w:multiLevelType w:val="hybridMultilevel"/>
    <w:tmpl w:val="57BEA800"/>
    <w:lvl w:ilvl="0" w:tplc="95A69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6437B"/>
    <w:multiLevelType w:val="hybridMultilevel"/>
    <w:tmpl w:val="2F0417D0"/>
    <w:lvl w:ilvl="0" w:tplc="09EAB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65F9"/>
    <w:multiLevelType w:val="hybridMultilevel"/>
    <w:tmpl w:val="3C04EC4A"/>
    <w:lvl w:ilvl="0" w:tplc="B0F401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C70AEB"/>
    <w:multiLevelType w:val="hybridMultilevel"/>
    <w:tmpl w:val="00761BBC"/>
    <w:lvl w:ilvl="0" w:tplc="7D7A5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A1584"/>
    <w:multiLevelType w:val="hybridMultilevel"/>
    <w:tmpl w:val="9B800DC8"/>
    <w:lvl w:ilvl="0" w:tplc="37507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11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D91CD0"/>
    <w:multiLevelType w:val="hybridMultilevel"/>
    <w:tmpl w:val="2070EFF2"/>
    <w:lvl w:ilvl="0" w:tplc="C6DCA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07559"/>
    <w:multiLevelType w:val="hybridMultilevel"/>
    <w:tmpl w:val="0D96B3A2"/>
    <w:lvl w:ilvl="0" w:tplc="00CAB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911FA"/>
    <w:multiLevelType w:val="hybridMultilevel"/>
    <w:tmpl w:val="F12235F6"/>
    <w:lvl w:ilvl="0" w:tplc="A4165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457FA"/>
    <w:multiLevelType w:val="hybridMultilevel"/>
    <w:tmpl w:val="56EAD4BC"/>
    <w:lvl w:ilvl="0" w:tplc="B4ACC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D6672"/>
    <w:multiLevelType w:val="hybridMultilevel"/>
    <w:tmpl w:val="6E4CEA5A"/>
    <w:lvl w:ilvl="0" w:tplc="1016A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F7EC2"/>
    <w:multiLevelType w:val="hybridMultilevel"/>
    <w:tmpl w:val="923476EE"/>
    <w:lvl w:ilvl="0" w:tplc="028AE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D47A0"/>
    <w:multiLevelType w:val="hybridMultilevel"/>
    <w:tmpl w:val="06E2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974B9"/>
    <w:multiLevelType w:val="hybridMultilevel"/>
    <w:tmpl w:val="CD3C3536"/>
    <w:lvl w:ilvl="0" w:tplc="90A4631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6E8A03DF"/>
    <w:multiLevelType w:val="hybridMultilevel"/>
    <w:tmpl w:val="BD446C4A"/>
    <w:lvl w:ilvl="0" w:tplc="281E7C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E862C2E"/>
    <w:multiLevelType w:val="hybridMultilevel"/>
    <w:tmpl w:val="3E22FEF2"/>
    <w:lvl w:ilvl="0" w:tplc="5F0A8C1A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5B2289"/>
    <w:multiLevelType w:val="hybridMultilevel"/>
    <w:tmpl w:val="0652EB40"/>
    <w:lvl w:ilvl="0" w:tplc="B546D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22"/>
  </w:num>
  <w:num w:numId="5">
    <w:abstractNumId w:val="16"/>
  </w:num>
  <w:num w:numId="6">
    <w:abstractNumId w:val="10"/>
  </w:num>
  <w:num w:numId="7">
    <w:abstractNumId w:val="14"/>
  </w:num>
  <w:num w:numId="8">
    <w:abstractNumId w:val="1"/>
  </w:num>
  <w:num w:numId="9">
    <w:abstractNumId w:val="17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  <w:num w:numId="16">
    <w:abstractNumId w:val="0"/>
  </w:num>
  <w:num w:numId="17">
    <w:abstractNumId w:val="20"/>
  </w:num>
  <w:num w:numId="18">
    <w:abstractNumId w:val="19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F0"/>
    <w:rsid w:val="00063BBB"/>
    <w:rsid w:val="00064371"/>
    <w:rsid w:val="00072838"/>
    <w:rsid w:val="00153073"/>
    <w:rsid w:val="00170ADB"/>
    <w:rsid w:val="002039BE"/>
    <w:rsid w:val="00221471"/>
    <w:rsid w:val="002E311B"/>
    <w:rsid w:val="00347806"/>
    <w:rsid w:val="00435429"/>
    <w:rsid w:val="00483BBF"/>
    <w:rsid w:val="005631D8"/>
    <w:rsid w:val="00635159"/>
    <w:rsid w:val="00675EFB"/>
    <w:rsid w:val="006F0CBC"/>
    <w:rsid w:val="00745E90"/>
    <w:rsid w:val="00757D58"/>
    <w:rsid w:val="008108F4"/>
    <w:rsid w:val="00835F4D"/>
    <w:rsid w:val="008855E2"/>
    <w:rsid w:val="008A791F"/>
    <w:rsid w:val="008B7443"/>
    <w:rsid w:val="008F09E7"/>
    <w:rsid w:val="00901E58"/>
    <w:rsid w:val="00A41929"/>
    <w:rsid w:val="00AA03B6"/>
    <w:rsid w:val="00AA5553"/>
    <w:rsid w:val="00AF1C34"/>
    <w:rsid w:val="00B36644"/>
    <w:rsid w:val="00B608E9"/>
    <w:rsid w:val="00C1732B"/>
    <w:rsid w:val="00C21E19"/>
    <w:rsid w:val="00CF0434"/>
    <w:rsid w:val="00D62A72"/>
    <w:rsid w:val="00D7063F"/>
    <w:rsid w:val="00D856B7"/>
    <w:rsid w:val="00DE59F0"/>
    <w:rsid w:val="00E00BF8"/>
    <w:rsid w:val="00E2036C"/>
    <w:rsid w:val="00E4409B"/>
    <w:rsid w:val="00E47D1E"/>
    <w:rsid w:val="00EC24C6"/>
    <w:rsid w:val="00F54336"/>
    <w:rsid w:val="00F90C0C"/>
    <w:rsid w:val="00FC506F"/>
    <w:rsid w:val="00FF1485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6924"/>
  <w15:docId w15:val="{44A3884C-0E61-4172-BFCC-80CB0869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C0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90C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F9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FC50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1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336"/>
  </w:style>
  <w:style w:type="paragraph" w:styleId="a9">
    <w:name w:val="footer"/>
    <w:basedOn w:val="a"/>
    <w:link w:val="aa"/>
    <w:uiPriority w:val="99"/>
    <w:unhideWhenUsed/>
    <w:rsid w:val="00F54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Hava</cp:lastModifiedBy>
  <cp:revision>27</cp:revision>
  <cp:lastPrinted>2021-10-14T19:42:00Z</cp:lastPrinted>
  <dcterms:created xsi:type="dcterms:W3CDTF">2021-08-24T12:52:00Z</dcterms:created>
  <dcterms:modified xsi:type="dcterms:W3CDTF">2023-10-15T07:11:00Z</dcterms:modified>
</cp:coreProperties>
</file>